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6168" w:rsidRPr="00047A08" w:rsidRDefault="00246168" w:rsidP="00D26111">
      <w:pPr>
        <w:jc w:val="both"/>
        <w:rPr>
          <w:rFonts w:ascii="StobiSerif Regular" w:hAnsi="StobiSerif Regular"/>
          <w:sz w:val="24"/>
          <w:szCs w:val="24"/>
          <w:lang w:val="mk-MK"/>
        </w:rPr>
      </w:pPr>
    </w:p>
    <w:p w:rsidR="00246168" w:rsidRPr="00C8215B" w:rsidRDefault="00246168" w:rsidP="00D26111">
      <w:pPr>
        <w:jc w:val="both"/>
        <w:rPr>
          <w:rFonts w:ascii="StobiSerif Regular" w:hAnsi="StobiSerif Regular"/>
          <w:szCs w:val="22"/>
          <w:lang w:val="mk-MK"/>
        </w:rPr>
      </w:pPr>
    </w:p>
    <w:p w:rsidR="00246168" w:rsidRDefault="00246168" w:rsidP="00D26111">
      <w:pPr>
        <w:jc w:val="both"/>
        <w:rPr>
          <w:rFonts w:ascii="StobiSerif Regular" w:hAnsi="StobiSerif Regular"/>
          <w:szCs w:val="22"/>
          <w:lang w:val="ru-RU"/>
        </w:rPr>
      </w:pPr>
    </w:p>
    <w:p w:rsidR="00246168" w:rsidRDefault="00246168" w:rsidP="00D26111">
      <w:pPr>
        <w:jc w:val="both"/>
        <w:rPr>
          <w:rFonts w:ascii="StobiSerif Regular" w:hAnsi="StobiSerif Regular"/>
          <w:szCs w:val="22"/>
          <w:lang w:val="ru-RU"/>
        </w:rPr>
      </w:pPr>
    </w:p>
    <w:p w:rsidR="00246168" w:rsidRDefault="00246168" w:rsidP="00D26111">
      <w:pPr>
        <w:jc w:val="both"/>
        <w:rPr>
          <w:rFonts w:ascii="StobiSerif Regular" w:hAnsi="StobiSerif Regular"/>
          <w:szCs w:val="22"/>
          <w:lang w:val="ru-RU"/>
        </w:rPr>
      </w:pPr>
    </w:p>
    <w:p w:rsidR="00246168" w:rsidRDefault="00246168" w:rsidP="00D26111">
      <w:pPr>
        <w:jc w:val="both"/>
        <w:rPr>
          <w:rFonts w:ascii="StobiSerif Regular" w:hAnsi="StobiSerif Regular"/>
          <w:szCs w:val="22"/>
          <w:lang w:val="ru-RU"/>
        </w:rPr>
      </w:pPr>
    </w:p>
    <w:p w:rsidR="00246168" w:rsidRDefault="00246168" w:rsidP="00D26111">
      <w:pPr>
        <w:jc w:val="both"/>
        <w:rPr>
          <w:rFonts w:ascii="StobiSerif Regular" w:hAnsi="StobiSerif Regular"/>
          <w:szCs w:val="22"/>
          <w:lang w:val="ru-RU"/>
        </w:rPr>
      </w:pPr>
    </w:p>
    <w:p w:rsidR="00246168" w:rsidRDefault="00246168" w:rsidP="00D26111">
      <w:pPr>
        <w:jc w:val="both"/>
        <w:rPr>
          <w:rFonts w:ascii="StobiSerif Regular" w:hAnsi="StobiSerif Regular"/>
          <w:szCs w:val="22"/>
          <w:lang w:val="ru-RU"/>
        </w:rPr>
      </w:pPr>
    </w:p>
    <w:p w:rsidR="00246168" w:rsidRDefault="00246168" w:rsidP="00D26111">
      <w:pPr>
        <w:jc w:val="both"/>
        <w:rPr>
          <w:rFonts w:ascii="StobiSerif Regular" w:hAnsi="StobiSerif Regular"/>
          <w:szCs w:val="22"/>
          <w:lang w:val="ru-RU"/>
        </w:rPr>
      </w:pPr>
    </w:p>
    <w:p w:rsidR="00246168" w:rsidRDefault="00246168" w:rsidP="00D26111">
      <w:pPr>
        <w:jc w:val="both"/>
        <w:rPr>
          <w:rFonts w:ascii="StobiSerif Regular" w:hAnsi="StobiSerif Regular"/>
          <w:szCs w:val="22"/>
          <w:lang w:val="ru-RU"/>
        </w:rPr>
      </w:pPr>
    </w:p>
    <w:p w:rsidR="00246168" w:rsidRDefault="00246168" w:rsidP="00D26111">
      <w:pPr>
        <w:jc w:val="both"/>
        <w:rPr>
          <w:rFonts w:ascii="StobiSerif Regular" w:hAnsi="StobiSerif Regular"/>
          <w:szCs w:val="22"/>
          <w:lang w:val="ru-RU"/>
        </w:rPr>
      </w:pPr>
    </w:p>
    <w:p w:rsidR="00246168" w:rsidRDefault="00246168" w:rsidP="00D26111">
      <w:pPr>
        <w:jc w:val="both"/>
        <w:rPr>
          <w:rFonts w:ascii="StobiSerif Regular" w:hAnsi="StobiSerif Regular"/>
          <w:szCs w:val="22"/>
          <w:lang w:val="ru-RU"/>
        </w:rPr>
      </w:pPr>
    </w:p>
    <w:p w:rsidR="00246168" w:rsidRDefault="00246168" w:rsidP="00D26111">
      <w:pPr>
        <w:jc w:val="both"/>
        <w:rPr>
          <w:rFonts w:ascii="StobiSerif Regular" w:hAnsi="StobiSerif Regular"/>
          <w:szCs w:val="22"/>
          <w:lang w:val="ru-RU"/>
        </w:rPr>
      </w:pPr>
    </w:p>
    <w:p w:rsidR="00246168" w:rsidRDefault="00246168" w:rsidP="00D26111">
      <w:pPr>
        <w:jc w:val="both"/>
        <w:rPr>
          <w:rFonts w:ascii="StobiSerif Regular" w:hAnsi="StobiSerif Regular"/>
          <w:szCs w:val="22"/>
          <w:lang w:val="ru-RU"/>
        </w:rPr>
      </w:pPr>
    </w:p>
    <w:p w:rsidR="00246168" w:rsidRDefault="00246168" w:rsidP="00D26111">
      <w:pPr>
        <w:jc w:val="both"/>
        <w:rPr>
          <w:rFonts w:ascii="StobiSerif Regular" w:hAnsi="StobiSerif Regular"/>
          <w:szCs w:val="22"/>
          <w:lang w:val="ru-RU"/>
        </w:rPr>
      </w:pPr>
    </w:p>
    <w:p w:rsidR="00246168" w:rsidRDefault="00246168" w:rsidP="00D26111">
      <w:pPr>
        <w:jc w:val="both"/>
        <w:rPr>
          <w:rFonts w:ascii="StobiSerif Regular" w:hAnsi="StobiSerif Regular"/>
          <w:szCs w:val="22"/>
          <w:lang w:val="ru-RU"/>
        </w:rPr>
      </w:pPr>
    </w:p>
    <w:p w:rsidR="00246168" w:rsidRPr="00E61D3E" w:rsidRDefault="00246168" w:rsidP="00D26111">
      <w:pPr>
        <w:jc w:val="both"/>
        <w:rPr>
          <w:rFonts w:ascii="StobiSerif Regular" w:hAnsi="StobiSerif Regular"/>
          <w:szCs w:val="22"/>
          <w:lang w:val="ru-RU"/>
        </w:rPr>
      </w:pPr>
    </w:p>
    <w:p w:rsidR="00246168" w:rsidRDefault="00246168" w:rsidP="00D26111">
      <w:pPr>
        <w:jc w:val="center"/>
        <w:rPr>
          <w:rFonts w:ascii="StobiSerif Regular" w:hAnsi="StobiSerif Regular"/>
          <w:b/>
          <w:caps/>
          <w:sz w:val="28"/>
          <w:szCs w:val="28"/>
          <w:lang w:val="mk-MK"/>
        </w:rPr>
      </w:pPr>
      <w:r w:rsidRPr="0009220A">
        <w:rPr>
          <w:rFonts w:ascii="StobiSerif Regular" w:hAnsi="StobiSerif Regular"/>
          <w:b/>
          <w:caps/>
          <w:sz w:val="28"/>
          <w:szCs w:val="28"/>
          <w:lang w:val="mk-MK"/>
        </w:rPr>
        <w:t>корисничко упатс</w:t>
      </w:r>
      <w:r>
        <w:rPr>
          <w:rFonts w:ascii="StobiSerif Regular" w:hAnsi="StobiSerif Regular"/>
          <w:b/>
          <w:caps/>
          <w:sz w:val="28"/>
          <w:szCs w:val="28"/>
          <w:lang w:val="mk-MK"/>
        </w:rPr>
        <w:t>Т</w:t>
      </w:r>
      <w:r w:rsidRPr="0009220A">
        <w:rPr>
          <w:rFonts w:ascii="StobiSerif Regular" w:hAnsi="StobiSerif Regular"/>
          <w:b/>
          <w:caps/>
          <w:sz w:val="28"/>
          <w:szCs w:val="28"/>
          <w:lang w:val="mk-MK"/>
        </w:rPr>
        <w:t xml:space="preserve">во </w:t>
      </w:r>
    </w:p>
    <w:p w:rsidR="00246168" w:rsidRPr="00EB1E5B" w:rsidRDefault="00246168" w:rsidP="00D26111">
      <w:pPr>
        <w:jc w:val="center"/>
        <w:rPr>
          <w:rFonts w:ascii="StobiSerif Regular" w:hAnsi="StobiSerif Regular"/>
          <w:caps/>
          <w:szCs w:val="22"/>
          <w:lang w:val="mk-MK"/>
        </w:rPr>
      </w:pPr>
      <w:r w:rsidRPr="0009220A">
        <w:rPr>
          <w:rFonts w:ascii="StobiSerif Regular" w:hAnsi="StobiSerif Regular"/>
          <w:b/>
          <w:caps/>
          <w:sz w:val="28"/>
          <w:szCs w:val="28"/>
          <w:lang w:val="mk-MK"/>
        </w:rPr>
        <w:t xml:space="preserve">за </w:t>
      </w:r>
      <w:r>
        <w:rPr>
          <w:rFonts w:ascii="StobiSerif Regular" w:hAnsi="StobiSerif Regular"/>
          <w:b/>
          <w:caps/>
          <w:sz w:val="28"/>
          <w:szCs w:val="28"/>
          <w:lang w:val="mk-MK"/>
        </w:rPr>
        <w:t>СОЦДАД</w:t>
      </w:r>
      <w:r w:rsidRPr="00352D2D">
        <w:rPr>
          <w:rFonts w:ascii="StobiSerif Regular" w:hAnsi="StobiSerif Regular"/>
          <w:b/>
          <w:caps/>
          <w:sz w:val="28"/>
          <w:szCs w:val="28"/>
          <w:lang w:val="ru-RU"/>
        </w:rPr>
        <w:t xml:space="preserve"> – </w:t>
      </w:r>
      <w:r>
        <w:rPr>
          <w:rFonts w:ascii="StobiSerif Regular" w:hAnsi="StobiSerif Regular"/>
          <w:b/>
          <w:caps/>
          <w:sz w:val="28"/>
          <w:szCs w:val="28"/>
          <w:lang w:val="mk-MK"/>
        </w:rPr>
        <w:t xml:space="preserve">портал за трговци УВОЗ  </w:t>
      </w:r>
    </w:p>
    <w:p w:rsidR="00246168" w:rsidRPr="00352D2D" w:rsidRDefault="00246168" w:rsidP="00D26111">
      <w:pPr>
        <w:jc w:val="center"/>
        <w:rPr>
          <w:rFonts w:ascii="StobiSerif Regular" w:hAnsi="StobiSerif Regular"/>
          <w:szCs w:val="22"/>
          <w:lang w:val="ru-RU"/>
        </w:rPr>
      </w:pPr>
    </w:p>
    <w:p w:rsidR="00246168" w:rsidRPr="00352D2D" w:rsidRDefault="00246168" w:rsidP="00D26111">
      <w:pPr>
        <w:jc w:val="both"/>
        <w:rPr>
          <w:rFonts w:ascii="StobiSerif Regular" w:hAnsi="StobiSerif Regular"/>
          <w:szCs w:val="22"/>
          <w:lang w:val="ru-RU"/>
        </w:rPr>
      </w:pPr>
    </w:p>
    <w:p w:rsidR="00246168" w:rsidRPr="00352D2D" w:rsidRDefault="00246168" w:rsidP="00D26111">
      <w:pPr>
        <w:jc w:val="both"/>
        <w:rPr>
          <w:rFonts w:ascii="StobiSerif Regular" w:hAnsi="StobiSerif Regular"/>
          <w:szCs w:val="22"/>
          <w:lang w:val="ru-RU"/>
        </w:rPr>
      </w:pPr>
    </w:p>
    <w:p w:rsidR="00246168" w:rsidRPr="00352D2D" w:rsidRDefault="00246168" w:rsidP="00D26111">
      <w:pPr>
        <w:jc w:val="both"/>
        <w:rPr>
          <w:rFonts w:ascii="StobiSerif Regular" w:hAnsi="StobiSerif Regular"/>
          <w:szCs w:val="22"/>
          <w:lang w:val="ru-RU"/>
        </w:rPr>
      </w:pPr>
    </w:p>
    <w:p w:rsidR="00246168" w:rsidRPr="00352D2D" w:rsidRDefault="00246168" w:rsidP="00D26111">
      <w:pPr>
        <w:jc w:val="both"/>
        <w:rPr>
          <w:rFonts w:ascii="StobiSerif Regular" w:hAnsi="StobiSerif Regular"/>
          <w:szCs w:val="22"/>
          <w:lang w:val="ru-RU"/>
        </w:rPr>
      </w:pPr>
    </w:p>
    <w:p w:rsidR="00246168" w:rsidRPr="00352D2D" w:rsidRDefault="00246168" w:rsidP="00D26111">
      <w:pPr>
        <w:jc w:val="both"/>
        <w:rPr>
          <w:rFonts w:ascii="StobiSerif Regular" w:hAnsi="StobiSerif Regular"/>
          <w:szCs w:val="22"/>
          <w:lang w:val="ru-RU"/>
        </w:rPr>
      </w:pPr>
    </w:p>
    <w:p w:rsidR="00246168" w:rsidRPr="00352D2D" w:rsidRDefault="00246168" w:rsidP="00D26111">
      <w:pPr>
        <w:tabs>
          <w:tab w:val="left" w:pos="1080"/>
        </w:tabs>
        <w:rPr>
          <w:rFonts w:ascii="StobiSerif Regular" w:eastAsia="SimSun" w:hAnsi="StobiSerif Regular"/>
          <w:szCs w:val="24"/>
          <w:lang w:val="ru-RU" w:eastAsia="zh-CN"/>
        </w:rPr>
      </w:pPr>
    </w:p>
    <w:p w:rsidR="00246168" w:rsidRPr="00352D2D" w:rsidRDefault="00246168" w:rsidP="00D26111">
      <w:pPr>
        <w:tabs>
          <w:tab w:val="left" w:pos="1080"/>
        </w:tabs>
        <w:rPr>
          <w:rFonts w:ascii="StobiSerif Regular" w:eastAsia="SimSun" w:hAnsi="StobiSerif Regular"/>
          <w:szCs w:val="24"/>
          <w:lang w:val="ru-RU" w:eastAsia="zh-CN"/>
        </w:rPr>
      </w:pPr>
    </w:p>
    <w:p w:rsidR="00246168" w:rsidRDefault="00246168" w:rsidP="00D26111">
      <w:pPr>
        <w:tabs>
          <w:tab w:val="left" w:pos="1080"/>
        </w:tabs>
        <w:rPr>
          <w:rFonts w:ascii="StobiSerif Regular" w:eastAsia="SimSun" w:hAnsi="StobiSerif Regular"/>
          <w:szCs w:val="24"/>
          <w:lang w:val="mk-MK" w:eastAsia="zh-CN"/>
        </w:rPr>
      </w:pPr>
    </w:p>
    <w:p w:rsidR="00246168" w:rsidRPr="00352D2D" w:rsidRDefault="00246168" w:rsidP="00D26111">
      <w:pPr>
        <w:tabs>
          <w:tab w:val="left" w:pos="1080"/>
        </w:tabs>
        <w:rPr>
          <w:rFonts w:ascii="StobiSerif Regular" w:eastAsia="SimSun" w:hAnsi="StobiSerif Regular"/>
          <w:szCs w:val="24"/>
          <w:lang w:val="ru-RU" w:eastAsia="zh-CN"/>
        </w:rPr>
      </w:pPr>
    </w:p>
    <w:p w:rsidR="00246168" w:rsidRPr="00352D2D" w:rsidRDefault="00246168" w:rsidP="00D26111">
      <w:pPr>
        <w:tabs>
          <w:tab w:val="left" w:pos="1080"/>
        </w:tabs>
        <w:rPr>
          <w:rFonts w:ascii="StobiSerif Regular" w:eastAsia="SimSun" w:hAnsi="StobiSerif Regular"/>
          <w:szCs w:val="24"/>
          <w:lang w:val="ru-RU" w:eastAsia="zh-CN"/>
        </w:rPr>
      </w:pPr>
    </w:p>
    <w:p w:rsidR="00246168" w:rsidRPr="00352D2D" w:rsidRDefault="00246168" w:rsidP="00D26111">
      <w:pPr>
        <w:tabs>
          <w:tab w:val="left" w:pos="1080"/>
        </w:tabs>
        <w:rPr>
          <w:rFonts w:ascii="StobiSerif Regular" w:eastAsia="SimSun" w:hAnsi="StobiSerif Regular"/>
          <w:szCs w:val="24"/>
          <w:lang w:val="ru-RU" w:eastAsia="zh-CN"/>
        </w:rPr>
      </w:pPr>
    </w:p>
    <w:p w:rsidR="00246168" w:rsidRPr="00352D2D" w:rsidRDefault="00246168" w:rsidP="00D26111">
      <w:pPr>
        <w:tabs>
          <w:tab w:val="left" w:pos="1080"/>
        </w:tabs>
        <w:rPr>
          <w:rFonts w:ascii="StobiSerif Regular" w:eastAsia="SimSun" w:hAnsi="StobiSerif Regular"/>
          <w:szCs w:val="24"/>
          <w:lang w:val="ru-RU" w:eastAsia="zh-CN"/>
        </w:rPr>
      </w:pPr>
    </w:p>
    <w:p w:rsidR="00246168" w:rsidRPr="00352D2D" w:rsidRDefault="00246168" w:rsidP="00D26111">
      <w:pPr>
        <w:tabs>
          <w:tab w:val="left" w:pos="1080"/>
        </w:tabs>
        <w:rPr>
          <w:rFonts w:ascii="StobiSerif Regular" w:eastAsia="SimSun" w:hAnsi="StobiSerif Regular"/>
          <w:szCs w:val="24"/>
          <w:lang w:val="ru-RU" w:eastAsia="zh-CN"/>
        </w:rPr>
      </w:pPr>
    </w:p>
    <w:p w:rsidR="00246168" w:rsidRDefault="00246168" w:rsidP="00D26111">
      <w:pPr>
        <w:tabs>
          <w:tab w:val="left" w:pos="1080"/>
        </w:tabs>
        <w:rPr>
          <w:rFonts w:ascii="StobiSerif Regular" w:eastAsia="SimSun" w:hAnsi="StobiSerif Regular"/>
          <w:szCs w:val="24"/>
          <w:lang w:val="mk-MK" w:eastAsia="zh-CN"/>
        </w:rPr>
      </w:pPr>
    </w:p>
    <w:p w:rsidR="00246168" w:rsidRDefault="00246168" w:rsidP="00D26111">
      <w:pPr>
        <w:tabs>
          <w:tab w:val="left" w:pos="1080"/>
        </w:tabs>
        <w:rPr>
          <w:rFonts w:ascii="StobiSerif Regular" w:eastAsia="SimSun" w:hAnsi="StobiSerif Regular"/>
          <w:szCs w:val="24"/>
          <w:lang w:val="mk-MK" w:eastAsia="zh-CN"/>
        </w:rPr>
      </w:pPr>
    </w:p>
    <w:p w:rsidR="00246168" w:rsidRPr="00066C47" w:rsidRDefault="00246168" w:rsidP="00D26111">
      <w:pPr>
        <w:tabs>
          <w:tab w:val="left" w:pos="1080"/>
        </w:tabs>
        <w:rPr>
          <w:rFonts w:ascii="StobiSerif Regular" w:eastAsia="SimSun" w:hAnsi="StobiSerif Regular"/>
          <w:szCs w:val="24"/>
          <w:lang w:val="mk-MK" w:eastAsia="zh-CN"/>
        </w:rPr>
      </w:pPr>
    </w:p>
    <w:p w:rsidR="00246168" w:rsidRPr="00352D2D" w:rsidRDefault="00246168" w:rsidP="00D26111">
      <w:pPr>
        <w:tabs>
          <w:tab w:val="left" w:pos="1080"/>
        </w:tabs>
        <w:rPr>
          <w:rFonts w:ascii="StobiSerif Regular" w:eastAsia="SimSun" w:hAnsi="StobiSerif Regular"/>
          <w:szCs w:val="24"/>
          <w:lang w:val="ru-RU" w:eastAsia="zh-CN"/>
        </w:rPr>
      </w:pPr>
    </w:p>
    <w:p w:rsidR="00246168" w:rsidRPr="00352D2D" w:rsidRDefault="00246168" w:rsidP="00D26111">
      <w:pPr>
        <w:tabs>
          <w:tab w:val="left" w:pos="1080"/>
        </w:tabs>
        <w:rPr>
          <w:rFonts w:ascii="StobiSerif Regular" w:eastAsia="SimSun" w:hAnsi="StobiSerif Regular"/>
          <w:szCs w:val="24"/>
          <w:lang w:val="ru-RU" w:eastAsia="zh-CN"/>
        </w:rPr>
      </w:pPr>
    </w:p>
    <w:p w:rsidR="00246168" w:rsidRPr="00352D2D" w:rsidRDefault="00246168" w:rsidP="00D26111">
      <w:pPr>
        <w:tabs>
          <w:tab w:val="left" w:pos="1080"/>
        </w:tabs>
        <w:rPr>
          <w:rFonts w:ascii="StobiSerif Regular" w:eastAsia="SimSun" w:hAnsi="StobiSerif Regular"/>
          <w:szCs w:val="24"/>
          <w:lang w:val="ru-RU" w:eastAsia="zh-CN"/>
        </w:rPr>
      </w:pPr>
    </w:p>
    <w:p w:rsidR="00246168" w:rsidRDefault="00246168" w:rsidP="00D26111">
      <w:pPr>
        <w:rPr>
          <w:rFonts w:ascii="StobiSerif Regular" w:hAnsi="StobiSerif Regular"/>
          <w:b/>
          <w:sz w:val="24"/>
          <w:szCs w:val="24"/>
        </w:rPr>
      </w:pPr>
    </w:p>
    <w:p w:rsidR="00246168" w:rsidRPr="00BB6C9A" w:rsidRDefault="00246168" w:rsidP="00D26111">
      <w:pPr>
        <w:rPr>
          <w:rFonts w:ascii="StobiSerif Regular" w:hAnsi="StobiSerif Regular"/>
          <w:b/>
          <w:sz w:val="24"/>
          <w:szCs w:val="24"/>
        </w:rPr>
      </w:pPr>
    </w:p>
    <w:p w:rsidR="00246168" w:rsidRPr="004348E3" w:rsidRDefault="00246168" w:rsidP="00D26111">
      <w:pPr>
        <w:jc w:val="center"/>
        <w:rPr>
          <w:rFonts w:ascii="StobiSerif Regular" w:hAnsi="StobiSerif Regular"/>
          <w:b/>
          <w:sz w:val="24"/>
          <w:szCs w:val="24"/>
          <w:lang w:val="mk-MK"/>
        </w:rPr>
      </w:pPr>
      <w:r w:rsidRPr="004348E3">
        <w:rPr>
          <w:rFonts w:ascii="StobiSerif Regular" w:hAnsi="StobiSerif Regular"/>
          <w:b/>
          <w:szCs w:val="24"/>
          <w:lang w:val="mk-MK"/>
        </w:rPr>
        <w:lastRenderedPageBreak/>
        <w:t>Историја на документ</w:t>
      </w:r>
    </w:p>
    <w:p w:rsidR="00246168" w:rsidRDefault="00246168" w:rsidP="00D26111">
      <w:pPr>
        <w:jc w:val="center"/>
        <w:rPr>
          <w:rFonts w:ascii="StobiSerif Regular" w:hAnsi="StobiSerif Regular"/>
          <w:b/>
          <w:sz w:val="24"/>
          <w:szCs w:val="24"/>
          <w:lang w:val="mk-MK"/>
        </w:rPr>
      </w:pPr>
    </w:p>
    <w:tbl>
      <w:tblPr>
        <w:tblW w:w="9698" w:type="dxa"/>
        <w:jc w:val="center"/>
        <w:tblInd w:w="5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830"/>
        <w:gridCol w:w="1621"/>
        <w:gridCol w:w="3600"/>
        <w:gridCol w:w="1842"/>
        <w:gridCol w:w="1805"/>
      </w:tblGrid>
      <w:tr w:rsidR="00246168" w:rsidRPr="0093765F">
        <w:trPr>
          <w:cantSplit/>
          <w:tblHeader/>
          <w:jc w:val="center"/>
        </w:trPr>
        <w:tc>
          <w:tcPr>
            <w:tcW w:w="830" w:type="dxa"/>
            <w:vMerge w:val="restart"/>
            <w:tcBorders>
              <w:top w:val="single" w:sz="12" w:space="0" w:color="auto"/>
            </w:tcBorders>
            <w:shd w:val="clear" w:color="auto" w:fill="C0C0C0"/>
            <w:textDirection w:val="btLr"/>
            <w:vAlign w:val="center"/>
          </w:tcPr>
          <w:p w:rsidR="00246168" w:rsidRPr="00570ECB" w:rsidRDefault="00246168" w:rsidP="00D26111">
            <w:pPr>
              <w:pStyle w:val="Tableelem"/>
              <w:spacing w:before="0" w:after="0"/>
              <w:ind w:left="113" w:right="113"/>
              <w:jc w:val="center"/>
              <w:rPr>
                <w:rFonts w:ascii="StobiSerif Regular" w:hAnsi="StobiSerif Regular"/>
                <w:sz w:val="20"/>
                <w:szCs w:val="20"/>
                <w:lang w:val="mk-MK"/>
              </w:rPr>
            </w:pPr>
            <w:r w:rsidRPr="00570ECB">
              <w:rPr>
                <w:rFonts w:ascii="StobiSerif Regular" w:hAnsi="StobiSerif Regular"/>
                <w:sz w:val="20"/>
                <w:szCs w:val="20"/>
                <w:lang w:val="mk-MK"/>
              </w:rPr>
              <w:t>Издание</w:t>
            </w:r>
          </w:p>
        </w:tc>
        <w:tc>
          <w:tcPr>
            <w:tcW w:w="1621" w:type="dxa"/>
            <w:vMerge w:val="restart"/>
            <w:tcBorders>
              <w:top w:val="single" w:sz="12" w:space="0" w:color="auto"/>
            </w:tcBorders>
            <w:shd w:val="clear" w:color="auto" w:fill="C0C0C0"/>
            <w:vAlign w:val="center"/>
          </w:tcPr>
          <w:p w:rsidR="00246168" w:rsidRPr="00BB248A" w:rsidRDefault="00246168" w:rsidP="00D26111">
            <w:pPr>
              <w:pStyle w:val="Tableelem"/>
              <w:spacing w:before="0" w:after="0"/>
              <w:jc w:val="center"/>
              <w:rPr>
                <w:rFonts w:ascii="StobiSerif Regular" w:hAnsi="StobiSerif Regular"/>
                <w:sz w:val="20"/>
                <w:szCs w:val="20"/>
                <w:lang w:val="mk-MK"/>
              </w:rPr>
            </w:pPr>
            <w:r w:rsidRPr="00570ECB">
              <w:rPr>
                <w:rFonts w:ascii="StobiSerif Regular" w:hAnsi="StobiSerif Regular"/>
                <w:sz w:val="20"/>
                <w:szCs w:val="20"/>
                <w:lang w:val="mk-MK"/>
              </w:rPr>
              <w:t xml:space="preserve">Датум на </w:t>
            </w:r>
            <w:r>
              <w:rPr>
                <w:rFonts w:ascii="StobiSerif Regular" w:hAnsi="StobiSerif Regular"/>
                <w:sz w:val="20"/>
                <w:szCs w:val="20"/>
                <w:lang w:val="mk-MK"/>
              </w:rPr>
              <w:t>издание</w:t>
            </w:r>
          </w:p>
        </w:tc>
        <w:tc>
          <w:tcPr>
            <w:tcW w:w="3600" w:type="dxa"/>
            <w:vMerge w:val="restart"/>
            <w:tcBorders>
              <w:top w:val="single" w:sz="12" w:space="0" w:color="auto"/>
            </w:tcBorders>
            <w:shd w:val="clear" w:color="auto" w:fill="C0C0C0"/>
            <w:vAlign w:val="center"/>
          </w:tcPr>
          <w:p w:rsidR="00246168" w:rsidRPr="00570ECB" w:rsidRDefault="00246168" w:rsidP="00D26111">
            <w:pPr>
              <w:pStyle w:val="Tableelem"/>
              <w:spacing w:before="0" w:after="0"/>
              <w:jc w:val="center"/>
              <w:rPr>
                <w:rFonts w:ascii="StobiSerif Regular" w:hAnsi="StobiSerif Regular"/>
                <w:sz w:val="20"/>
                <w:szCs w:val="20"/>
                <w:lang w:val="mk-MK"/>
              </w:rPr>
            </w:pPr>
            <w:r w:rsidRPr="00570ECB">
              <w:rPr>
                <w:rFonts w:ascii="StobiSerif Regular" w:hAnsi="StobiSerif Regular"/>
                <w:sz w:val="20"/>
                <w:szCs w:val="20"/>
                <w:lang w:val="mk-MK"/>
              </w:rPr>
              <w:t>Опис</w:t>
            </w:r>
          </w:p>
        </w:tc>
        <w:tc>
          <w:tcPr>
            <w:tcW w:w="3647" w:type="dxa"/>
            <w:gridSpan w:val="2"/>
            <w:tcBorders>
              <w:top w:val="single" w:sz="12" w:space="0" w:color="auto"/>
              <w:bottom w:val="single" w:sz="12" w:space="0" w:color="auto"/>
            </w:tcBorders>
            <w:shd w:val="clear" w:color="auto" w:fill="C0C0C0"/>
            <w:vAlign w:val="center"/>
          </w:tcPr>
          <w:p w:rsidR="00246168" w:rsidRPr="00570ECB" w:rsidRDefault="00246168" w:rsidP="00D26111">
            <w:pPr>
              <w:pStyle w:val="Tableelem"/>
              <w:spacing w:before="0" w:after="0"/>
              <w:jc w:val="center"/>
              <w:rPr>
                <w:rFonts w:ascii="StobiSerif Regular" w:hAnsi="StobiSerif Regular"/>
                <w:sz w:val="20"/>
                <w:szCs w:val="20"/>
                <w:lang w:val="en-US"/>
              </w:rPr>
            </w:pPr>
            <w:r w:rsidRPr="00570ECB">
              <w:rPr>
                <w:rFonts w:ascii="StobiSerif Regular" w:hAnsi="StobiSerif Regular"/>
                <w:sz w:val="20"/>
                <w:szCs w:val="20"/>
                <w:lang w:val="mk-MK"/>
              </w:rPr>
              <w:t>Направени промени</w:t>
            </w:r>
          </w:p>
        </w:tc>
      </w:tr>
      <w:tr w:rsidR="00246168" w:rsidRPr="0093765F">
        <w:trPr>
          <w:cantSplit/>
          <w:tblHeader/>
          <w:jc w:val="center"/>
        </w:trPr>
        <w:tc>
          <w:tcPr>
            <w:tcW w:w="830" w:type="dxa"/>
            <w:vMerge/>
            <w:tcBorders>
              <w:bottom w:val="single" w:sz="12" w:space="0" w:color="auto"/>
            </w:tcBorders>
            <w:shd w:val="clear" w:color="auto" w:fill="C0C0C0"/>
            <w:vAlign w:val="center"/>
          </w:tcPr>
          <w:p w:rsidR="00246168" w:rsidRPr="00570ECB" w:rsidRDefault="00246168" w:rsidP="00D26111">
            <w:pPr>
              <w:pStyle w:val="Tableelem"/>
              <w:spacing w:before="0" w:after="0"/>
              <w:jc w:val="center"/>
              <w:rPr>
                <w:rFonts w:ascii="StobiSerif Regular" w:hAnsi="StobiSerif Regular"/>
                <w:sz w:val="20"/>
                <w:szCs w:val="20"/>
                <w:lang w:val="mk-MK"/>
              </w:rPr>
            </w:pPr>
          </w:p>
        </w:tc>
        <w:tc>
          <w:tcPr>
            <w:tcW w:w="1621" w:type="dxa"/>
            <w:vMerge/>
            <w:tcBorders>
              <w:bottom w:val="single" w:sz="12" w:space="0" w:color="auto"/>
            </w:tcBorders>
            <w:shd w:val="clear" w:color="auto" w:fill="C0C0C0"/>
            <w:vAlign w:val="center"/>
          </w:tcPr>
          <w:p w:rsidR="00246168" w:rsidRPr="00570ECB" w:rsidRDefault="00246168" w:rsidP="00D26111">
            <w:pPr>
              <w:pStyle w:val="Tableelem"/>
              <w:spacing w:before="0" w:after="0"/>
              <w:jc w:val="center"/>
              <w:rPr>
                <w:rFonts w:ascii="StobiSerif Regular" w:hAnsi="StobiSerif Regular"/>
                <w:sz w:val="20"/>
                <w:szCs w:val="20"/>
                <w:lang w:val="mk-MK"/>
              </w:rPr>
            </w:pPr>
          </w:p>
        </w:tc>
        <w:tc>
          <w:tcPr>
            <w:tcW w:w="3600" w:type="dxa"/>
            <w:vMerge/>
            <w:tcBorders>
              <w:bottom w:val="single" w:sz="12" w:space="0" w:color="auto"/>
            </w:tcBorders>
            <w:shd w:val="clear" w:color="auto" w:fill="C0C0C0"/>
            <w:vAlign w:val="center"/>
          </w:tcPr>
          <w:p w:rsidR="00246168" w:rsidRPr="00570ECB" w:rsidRDefault="00246168" w:rsidP="00D26111">
            <w:pPr>
              <w:pStyle w:val="Tableelem"/>
              <w:spacing w:before="0" w:after="0"/>
              <w:jc w:val="center"/>
              <w:rPr>
                <w:rFonts w:ascii="StobiSerif Regular" w:hAnsi="StobiSerif Regular"/>
                <w:sz w:val="20"/>
                <w:szCs w:val="20"/>
                <w:lang w:val="mk-MK"/>
              </w:rPr>
            </w:pPr>
          </w:p>
        </w:tc>
        <w:tc>
          <w:tcPr>
            <w:tcW w:w="1842" w:type="dxa"/>
            <w:tcBorders>
              <w:top w:val="single" w:sz="12" w:space="0" w:color="auto"/>
              <w:bottom w:val="single" w:sz="12" w:space="0" w:color="auto"/>
            </w:tcBorders>
            <w:shd w:val="clear" w:color="auto" w:fill="C0C0C0"/>
            <w:vAlign w:val="center"/>
          </w:tcPr>
          <w:p w:rsidR="00246168" w:rsidRPr="00570ECB" w:rsidRDefault="00246168" w:rsidP="00D26111">
            <w:pPr>
              <w:pStyle w:val="Tableelem"/>
              <w:spacing w:before="0" w:after="0"/>
              <w:jc w:val="center"/>
              <w:rPr>
                <w:rFonts w:ascii="StobiSerif Regular" w:hAnsi="StobiSerif Regular"/>
                <w:sz w:val="20"/>
                <w:szCs w:val="20"/>
                <w:lang w:val="mk-MK"/>
              </w:rPr>
            </w:pPr>
            <w:r w:rsidRPr="00570ECB">
              <w:rPr>
                <w:rFonts w:ascii="StobiSerif Regular" w:hAnsi="StobiSerif Regular"/>
                <w:sz w:val="20"/>
                <w:szCs w:val="20"/>
                <w:lang w:val="mk-MK"/>
              </w:rPr>
              <w:t>Опис на промената</w:t>
            </w:r>
          </w:p>
        </w:tc>
        <w:tc>
          <w:tcPr>
            <w:tcW w:w="1805" w:type="dxa"/>
            <w:tcBorders>
              <w:top w:val="single" w:sz="12" w:space="0" w:color="auto"/>
              <w:bottom w:val="single" w:sz="12" w:space="0" w:color="auto"/>
            </w:tcBorders>
            <w:shd w:val="clear" w:color="auto" w:fill="C0C0C0"/>
            <w:vAlign w:val="center"/>
          </w:tcPr>
          <w:p w:rsidR="00246168" w:rsidRPr="001021DF" w:rsidRDefault="00246168" w:rsidP="00D26111">
            <w:pPr>
              <w:jc w:val="center"/>
              <w:rPr>
                <w:rFonts w:ascii="StobiSerif Regular" w:hAnsi="StobiSerif Regular"/>
                <w:sz w:val="20"/>
                <w:szCs w:val="22"/>
                <w:lang w:val="mk-MK"/>
              </w:rPr>
            </w:pPr>
            <w:r w:rsidRPr="001021DF">
              <w:rPr>
                <w:rFonts w:ascii="StobiSerif Regular" w:hAnsi="StobiSerif Regular"/>
                <w:sz w:val="20"/>
                <w:szCs w:val="22"/>
                <w:lang w:val="mk-MK"/>
              </w:rPr>
              <w:t>Променети страници/</w:t>
            </w:r>
          </w:p>
          <w:p w:rsidR="00246168" w:rsidRPr="001021DF" w:rsidRDefault="00246168" w:rsidP="00D26111">
            <w:pPr>
              <w:jc w:val="center"/>
              <w:rPr>
                <w:rFonts w:ascii="StobiSerif Regular" w:hAnsi="StobiSerif Regular"/>
                <w:b/>
                <w:sz w:val="20"/>
                <w:szCs w:val="22"/>
                <w:lang w:val="mk-MK"/>
              </w:rPr>
            </w:pPr>
            <w:r w:rsidRPr="001021DF">
              <w:rPr>
                <w:rFonts w:ascii="StobiSerif Regular" w:hAnsi="StobiSerif Regular"/>
                <w:sz w:val="20"/>
                <w:szCs w:val="22"/>
                <w:lang w:val="mk-MK"/>
              </w:rPr>
              <w:t>точки/глави</w:t>
            </w:r>
          </w:p>
        </w:tc>
      </w:tr>
      <w:tr w:rsidR="00246168" w:rsidRPr="0093765F">
        <w:trPr>
          <w:cantSplit/>
          <w:tblHeader/>
          <w:jc w:val="center"/>
        </w:trPr>
        <w:tc>
          <w:tcPr>
            <w:tcW w:w="830" w:type="dxa"/>
            <w:tcBorders>
              <w:bottom w:val="single" w:sz="12" w:space="0" w:color="auto"/>
            </w:tcBorders>
            <w:shd w:val="clear" w:color="auto" w:fill="C0C0C0"/>
            <w:vAlign w:val="center"/>
          </w:tcPr>
          <w:p w:rsidR="00246168" w:rsidRPr="00B26426" w:rsidRDefault="00246168" w:rsidP="00D26111">
            <w:pPr>
              <w:pStyle w:val="Tableelem"/>
              <w:spacing w:before="0" w:after="0"/>
              <w:jc w:val="center"/>
              <w:rPr>
                <w:rFonts w:ascii="StobiSerif Regular" w:hAnsi="StobiSerif Regular"/>
                <w:sz w:val="20"/>
                <w:szCs w:val="20"/>
                <w:lang w:val="en-US"/>
              </w:rPr>
            </w:pPr>
            <w:r>
              <w:rPr>
                <w:rFonts w:ascii="StobiSerif Regular" w:hAnsi="StobiSerif Regular"/>
                <w:sz w:val="20"/>
                <w:szCs w:val="20"/>
                <w:lang w:val="en-US"/>
              </w:rPr>
              <w:t>1</w:t>
            </w:r>
          </w:p>
        </w:tc>
        <w:tc>
          <w:tcPr>
            <w:tcW w:w="1621" w:type="dxa"/>
            <w:tcBorders>
              <w:bottom w:val="single" w:sz="12" w:space="0" w:color="auto"/>
            </w:tcBorders>
            <w:shd w:val="clear" w:color="auto" w:fill="C0C0C0"/>
            <w:vAlign w:val="center"/>
          </w:tcPr>
          <w:p w:rsidR="00246168" w:rsidRPr="00BB248A" w:rsidRDefault="00246168" w:rsidP="00D26111">
            <w:pPr>
              <w:pStyle w:val="Tableelem"/>
              <w:spacing w:before="0" w:after="0"/>
              <w:jc w:val="center"/>
              <w:rPr>
                <w:rFonts w:ascii="StobiSerif Regular" w:hAnsi="StobiSerif Regular"/>
                <w:sz w:val="20"/>
                <w:szCs w:val="20"/>
                <w:lang w:val="mk-MK"/>
              </w:rPr>
            </w:pPr>
            <w:r>
              <w:rPr>
                <w:rFonts w:ascii="StobiSerif Regular" w:hAnsi="StobiSerif Regular"/>
                <w:sz w:val="20"/>
                <w:szCs w:val="20"/>
                <w:lang w:val="mk-MK"/>
              </w:rPr>
              <w:t>2</w:t>
            </w:r>
          </w:p>
        </w:tc>
        <w:tc>
          <w:tcPr>
            <w:tcW w:w="3600" w:type="dxa"/>
            <w:tcBorders>
              <w:bottom w:val="single" w:sz="12" w:space="0" w:color="auto"/>
            </w:tcBorders>
            <w:shd w:val="clear" w:color="auto" w:fill="C0C0C0"/>
            <w:vAlign w:val="center"/>
          </w:tcPr>
          <w:p w:rsidR="00246168" w:rsidRPr="00BB248A" w:rsidRDefault="00246168" w:rsidP="00D26111">
            <w:pPr>
              <w:pStyle w:val="Tableelem"/>
              <w:spacing w:before="0" w:after="0"/>
              <w:jc w:val="center"/>
              <w:rPr>
                <w:rFonts w:ascii="StobiSerif Regular" w:hAnsi="StobiSerif Regular"/>
                <w:sz w:val="20"/>
                <w:szCs w:val="20"/>
                <w:lang w:val="mk-MK"/>
              </w:rPr>
            </w:pPr>
            <w:r>
              <w:rPr>
                <w:rFonts w:ascii="StobiSerif Regular" w:hAnsi="StobiSerif Regular"/>
                <w:sz w:val="20"/>
                <w:szCs w:val="20"/>
                <w:lang w:val="mk-MK"/>
              </w:rPr>
              <w:t>3</w:t>
            </w:r>
          </w:p>
        </w:tc>
        <w:tc>
          <w:tcPr>
            <w:tcW w:w="1842" w:type="dxa"/>
            <w:tcBorders>
              <w:top w:val="single" w:sz="12" w:space="0" w:color="auto"/>
              <w:bottom w:val="single" w:sz="12" w:space="0" w:color="auto"/>
            </w:tcBorders>
            <w:shd w:val="clear" w:color="auto" w:fill="C0C0C0"/>
            <w:vAlign w:val="center"/>
          </w:tcPr>
          <w:p w:rsidR="00246168" w:rsidRPr="00BB248A" w:rsidRDefault="00246168" w:rsidP="00D26111">
            <w:pPr>
              <w:pStyle w:val="Tableelem"/>
              <w:spacing w:before="0" w:after="0"/>
              <w:jc w:val="center"/>
              <w:rPr>
                <w:rFonts w:ascii="StobiSerif Regular" w:hAnsi="StobiSerif Regular"/>
                <w:sz w:val="20"/>
                <w:szCs w:val="20"/>
                <w:lang w:val="mk-MK"/>
              </w:rPr>
            </w:pPr>
            <w:r>
              <w:rPr>
                <w:rFonts w:ascii="StobiSerif Regular" w:hAnsi="StobiSerif Regular"/>
                <w:sz w:val="20"/>
                <w:szCs w:val="20"/>
                <w:lang w:val="mk-MK"/>
              </w:rPr>
              <w:t>4</w:t>
            </w:r>
          </w:p>
        </w:tc>
        <w:tc>
          <w:tcPr>
            <w:tcW w:w="1805" w:type="dxa"/>
            <w:tcBorders>
              <w:top w:val="single" w:sz="12" w:space="0" w:color="auto"/>
              <w:bottom w:val="single" w:sz="12" w:space="0" w:color="auto"/>
            </w:tcBorders>
            <w:shd w:val="clear" w:color="auto" w:fill="C0C0C0"/>
            <w:vAlign w:val="center"/>
          </w:tcPr>
          <w:p w:rsidR="00246168" w:rsidRPr="00BB248A" w:rsidRDefault="00246168" w:rsidP="00D26111">
            <w:pPr>
              <w:pStyle w:val="Tableelem"/>
              <w:spacing w:before="0" w:after="0"/>
              <w:jc w:val="center"/>
              <w:rPr>
                <w:rFonts w:ascii="StobiSerif Regular" w:hAnsi="StobiSerif Regular"/>
                <w:sz w:val="20"/>
                <w:szCs w:val="20"/>
                <w:lang w:val="mk-MK"/>
              </w:rPr>
            </w:pPr>
            <w:r>
              <w:rPr>
                <w:rFonts w:ascii="StobiSerif Regular" w:hAnsi="StobiSerif Regular"/>
                <w:sz w:val="20"/>
                <w:szCs w:val="20"/>
                <w:lang w:val="mk-MK"/>
              </w:rPr>
              <w:t>5</w:t>
            </w:r>
          </w:p>
        </w:tc>
      </w:tr>
      <w:tr w:rsidR="00246168" w:rsidRPr="0093765F">
        <w:trPr>
          <w:cantSplit/>
          <w:jc w:val="center"/>
        </w:trPr>
        <w:tc>
          <w:tcPr>
            <w:tcW w:w="830" w:type="dxa"/>
            <w:tcBorders>
              <w:top w:val="single" w:sz="12" w:space="0" w:color="auto"/>
            </w:tcBorders>
            <w:vAlign w:val="center"/>
          </w:tcPr>
          <w:p w:rsidR="00246168" w:rsidRPr="0093765F" w:rsidRDefault="00246168" w:rsidP="00D26111">
            <w:pPr>
              <w:pStyle w:val="Tableelem"/>
              <w:spacing w:before="0" w:after="0"/>
              <w:jc w:val="center"/>
              <w:rPr>
                <w:rFonts w:ascii="StobiSerif Regular" w:hAnsi="StobiSerif Regular"/>
                <w:sz w:val="20"/>
                <w:szCs w:val="20"/>
                <w:lang w:val="mk-MK"/>
              </w:rPr>
            </w:pPr>
            <w:r>
              <w:rPr>
                <w:rFonts w:ascii="StobiSerif Regular" w:hAnsi="StobiSerif Regular"/>
                <w:sz w:val="20"/>
                <w:szCs w:val="20"/>
                <w:lang w:val="mk-MK"/>
              </w:rPr>
              <w:t>01</w:t>
            </w:r>
          </w:p>
        </w:tc>
        <w:tc>
          <w:tcPr>
            <w:tcW w:w="1621" w:type="dxa"/>
            <w:tcBorders>
              <w:top w:val="single" w:sz="12" w:space="0" w:color="auto"/>
            </w:tcBorders>
            <w:vAlign w:val="center"/>
          </w:tcPr>
          <w:p w:rsidR="00246168" w:rsidRPr="00E63C82" w:rsidRDefault="00246168" w:rsidP="00D26111">
            <w:pPr>
              <w:pStyle w:val="Tableelem"/>
              <w:spacing w:before="0" w:after="0"/>
              <w:rPr>
                <w:rFonts w:ascii="StobiSerif Regular" w:hAnsi="StobiSerif Regular"/>
                <w:sz w:val="20"/>
                <w:szCs w:val="20"/>
                <w:lang w:val="mk-MK"/>
              </w:rPr>
            </w:pPr>
          </w:p>
        </w:tc>
        <w:tc>
          <w:tcPr>
            <w:tcW w:w="3600" w:type="dxa"/>
            <w:tcBorders>
              <w:top w:val="single" w:sz="12" w:space="0" w:color="auto"/>
            </w:tcBorders>
            <w:vAlign w:val="center"/>
          </w:tcPr>
          <w:p w:rsidR="00246168" w:rsidRPr="006B5A9E" w:rsidRDefault="00246168" w:rsidP="00D26111">
            <w:pPr>
              <w:pStyle w:val="Tableelem"/>
              <w:spacing w:before="0" w:after="0"/>
              <w:rPr>
                <w:rFonts w:ascii="StobiSerif Regular" w:hAnsi="StobiSerif Regular"/>
                <w:sz w:val="20"/>
                <w:szCs w:val="20"/>
                <w:lang w:val="mk-MK" w:eastAsia="el-GR"/>
              </w:rPr>
            </w:pPr>
            <w:r>
              <w:rPr>
                <w:rFonts w:ascii="StobiSerif Regular" w:hAnsi="StobiSerif Regular"/>
                <w:sz w:val="20"/>
                <w:szCs w:val="20"/>
                <w:lang w:val="mk-MK" w:eastAsia="el-GR"/>
              </w:rPr>
              <w:t>Прво и</w:t>
            </w:r>
            <w:r w:rsidR="00D26111">
              <w:rPr>
                <w:rFonts w:ascii="StobiSerif Regular" w:hAnsi="StobiSerif Regular"/>
                <w:sz w:val="20"/>
                <w:szCs w:val="20"/>
                <w:lang w:val="mk-MK" w:eastAsia="el-GR"/>
              </w:rPr>
              <w:t>з</w:t>
            </w:r>
            <w:r>
              <w:rPr>
                <w:rFonts w:ascii="StobiSerif Regular" w:hAnsi="StobiSerif Regular"/>
                <w:sz w:val="20"/>
                <w:szCs w:val="20"/>
                <w:lang w:val="mk-MK" w:eastAsia="el-GR"/>
              </w:rPr>
              <w:t>дание</w:t>
            </w:r>
          </w:p>
        </w:tc>
        <w:tc>
          <w:tcPr>
            <w:tcW w:w="1842" w:type="dxa"/>
            <w:tcBorders>
              <w:top w:val="single" w:sz="12" w:space="0" w:color="auto"/>
            </w:tcBorders>
            <w:vAlign w:val="center"/>
          </w:tcPr>
          <w:p w:rsidR="00246168" w:rsidRPr="00C94B63" w:rsidRDefault="00246168" w:rsidP="00D26111">
            <w:pPr>
              <w:pStyle w:val="Tableelem"/>
              <w:spacing w:before="0" w:after="0"/>
              <w:jc w:val="center"/>
              <w:rPr>
                <w:rFonts w:ascii="StobiSerif Regular" w:hAnsi="StobiSerif Regular"/>
                <w:sz w:val="20"/>
                <w:szCs w:val="20"/>
                <w:lang w:val="mk-MK"/>
              </w:rPr>
            </w:pPr>
            <w:r>
              <w:rPr>
                <w:rFonts w:ascii="StobiSerif Regular" w:hAnsi="StobiSerif Regular"/>
                <w:sz w:val="20"/>
                <w:szCs w:val="20"/>
                <w:lang w:val="mk-MK"/>
              </w:rPr>
              <w:t>/</w:t>
            </w:r>
          </w:p>
        </w:tc>
        <w:tc>
          <w:tcPr>
            <w:tcW w:w="1805" w:type="dxa"/>
            <w:tcBorders>
              <w:top w:val="single" w:sz="12" w:space="0" w:color="auto"/>
            </w:tcBorders>
            <w:vAlign w:val="center"/>
          </w:tcPr>
          <w:p w:rsidR="00246168" w:rsidRPr="0093765F" w:rsidRDefault="00246168" w:rsidP="00D26111">
            <w:pPr>
              <w:pStyle w:val="Tableelem"/>
              <w:spacing w:before="0" w:after="0"/>
              <w:jc w:val="center"/>
              <w:rPr>
                <w:rFonts w:ascii="StobiSerif Regular" w:hAnsi="StobiSerif Regular"/>
                <w:sz w:val="20"/>
                <w:szCs w:val="20"/>
                <w:lang w:val="mk-MK"/>
              </w:rPr>
            </w:pPr>
            <w:r>
              <w:rPr>
                <w:rFonts w:ascii="StobiSerif Regular" w:hAnsi="StobiSerif Regular"/>
                <w:sz w:val="20"/>
                <w:szCs w:val="20"/>
                <w:lang w:val="mk-MK"/>
              </w:rPr>
              <w:t>/</w:t>
            </w:r>
          </w:p>
        </w:tc>
      </w:tr>
      <w:tr w:rsidR="00246168" w:rsidRPr="0093765F">
        <w:trPr>
          <w:cantSplit/>
          <w:jc w:val="center"/>
        </w:trPr>
        <w:tc>
          <w:tcPr>
            <w:tcW w:w="830"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1621"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3600" w:type="dxa"/>
            <w:vAlign w:val="center"/>
          </w:tcPr>
          <w:p w:rsidR="00246168" w:rsidRPr="0093765F" w:rsidRDefault="00246168" w:rsidP="00D26111">
            <w:pPr>
              <w:pStyle w:val="Tableelem"/>
              <w:spacing w:before="0" w:after="0"/>
              <w:rPr>
                <w:rFonts w:ascii="StobiSerif Regular" w:hAnsi="StobiSerif Regular"/>
                <w:sz w:val="20"/>
                <w:szCs w:val="20"/>
                <w:lang w:val="mk-MK" w:eastAsia="el-GR"/>
              </w:rPr>
            </w:pPr>
          </w:p>
        </w:tc>
        <w:tc>
          <w:tcPr>
            <w:tcW w:w="1842"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1805"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r>
      <w:tr w:rsidR="00246168" w:rsidRPr="0093765F">
        <w:trPr>
          <w:cantSplit/>
          <w:jc w:val="center"/>
        </w:trPr>
        <w:tc>
          <w:tcPr>
            <w:tcW w:w="830"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1621"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3600" w:type="dxa"/>
            <w:vAlign w:val="center"/>
          </w:tcPr>
          <w:p w:rsidR="00246168" w:rsidRPr="0093765F" w:rsidRDefault="00246168" w:rsidP="00D26111">
            <w:pPr>
              <w:pStyle w:val="Tableelem"/>
              <w:spacing w:before="0" w:after="0"/>
              <w:rPr>
                <w:rFonts w:ascii="StobiSerif Regular" w:hAnsi="StobiSerif Regular"/>
                <w:sz w:val="20"/>
                <w:szCs w:val="20"/>
                <w:lang w:val="mk-MK" w:eastAsia="el-GR"/>
              </w:rPr>
            </w:pPr>
          </w:p>
        </w:tc>
        <w:tc>
          <w:tcPr>
            <w:tcW w:w="1842"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1805"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r>
      <w:tr w:rsidR="00246168" w:rsidRPr="0093765F">
        <w:trPr>
          <w:cantSplit/>
          <w:jc w:val="center"/>
        </w:trPr>
        <w:tc>
          <w:tcPr>
            <w:tcW w:w="830"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1621"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3600" w:type="dxa"/>
            <w:vAlign w:val="center"/>
          </w:tcPr>
          <w:p w:rsidR="00246168" w:rsidRPr="0093765F" w:rsidRDefault="00246168" w:rsidP="00D26111">
            <w:pPr>
              <w:pStyle w:val="Tableelem"/>
              <w:spacing w:before="0" w:after="0"/>
              <w:rPr>
                <w:rFonts w:ascii="StobiSerif Regular" w:hAnsi="StobiSerif Regular"/>
                <w:sz w:val="20"/>
                <w:szCs w:val="20"/>
                <w:lang w:val="mk-MK" w:eastAsia="el-GR"/>
              </w:rPr>
            </w:pPr>
          </w:p>
        </w:tc>
        <w:tc>
          <w:tcPr>
            <w:tcW w:w="1842"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1805"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r>
      <w:tr w:rsidR="00246168" w:rsidRPr="0093765F">
        <w:trPr>
          <w:cantSplit/>
          <w:jc w:val="center"/>
        </w:trPr>
        <w:tc>
          <w:tcPr>
            <w:tcW w:w="830"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1621"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3600" w:type="dxa"/>
            <w:vAlign w:val="center"/>
          </w:tcPr>
          <w:p w:rsidR="00246168" w:rsidRPr="0093765F" w:rsidRDefault="00246168" w:rsidP="00D26111">
            <w:pPr>
              <w:pStyle w:val="Tableelem"/>
              <w:spacing w:before="0" w:after="0"/>
              <w:rPr>
                <w:rFonts w:ascii="StobiSerif Regular" w:hAnsi="StobiSerif Regular"/>
                <w:sz w:val="20"/>
                <w:szCs w:val="20"/>
                <w:lang w:val="mk-MK" w:eastAsia="el-GR"/>
              </w:rPr>
            </w:pPr>
          </w:p>
        </w:tc>
        <w:tc>
          <w:tcPr>
            <w:tcW w:w="1842"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1805"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r>
      <w:tr w:rsidR="00246168" w:rsidRPr="0093765F">
        <w:trPr>
          <w:cantSplit/>
          <w:jc w:val="center"/>
        </w:trPr>
        <w:tc>
          <w:tcPr>
            <w:tcW w:w="830"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1621"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3600" w:type="dxa"/>
            <w:vAlign w:val="center"/>
          </w:tcPr>
          <w:p w:rsidR="00246168" w:rsidRPr="0093765F" w:rsidRDefault="00246168" w:rsidP="00D26111">
            <w:pPr>
              <w:pStyle w:val="Tableelem"/>
              <w:spacing w:before="0" w:after="0"/>
              <w:rPr>
                <w:rFonts w:ascii="StobiSerif Regular" w:hAnsi="StobiSerif Regular"/>
                <w:sz w:val="20"/>
                <w:szCs w:val="20"/>
                <w:lang w:val="mk-MK" w:eastAsia="el-GR"/>
              </w:rPr>
            </w:pPr>
          </w:p>
        </w:tc>
        <w:tc>
          <w:tcPr>
            <w:tcW w:w="1842"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1805"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r>
      <w:tr w:rsidR="00246168" w:rsidRPr="0093765F">
        <w:trPr>
          <w:cantSplit/>
          <w:jc w:val="center"/>
        </w:trPr>
        <w:tc>
          <w:tcPr>
            <w:tcW w:w="830"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1621"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3600" w:type="dxa"/>
            <w:vAlign w:val="center"/>
          </w:tcPr>
          <w:p w:rsidR="00246168" w:rsidRPr="0093765F" w:rsidRDefault="00246168" w:rsidP="00D26111">
            <w:pPr>
              <w:pStyle w:val="Tableelem"/>
              <w:spacing w:before="0" w:after="0"/>
              <w:rPr>
                <w:rFonts w:ascii="StobiSerif Regular" w:hAnsi="StobiSerif Regular"/>
                <w:sz w:val="20"/>
                <w:szCs w:val="20"/>
                <w:lang w:val="mk-MK" w:eastAsia="el-GR"/>
              </w:rPr>
            </w:pPr>
          </w:p>
        </w:tc>
        <w:tc>
          <w:tcPr>
            <w:tcW w:w="1842"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1805"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r>
      <w:tr w:rsidR="00246168" w:rsidRPr="0093765F">
        <w:trPr>
          <w:cantSplit/>
          <w:jc w:val="center"/>
        </w:trPr>
        <w:tc>
          <w:tcPr>
            <w:tcW w:w="830"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1621"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3600" w:type="dxa"/>
            <w:vAlign w:val="center"/>
          </w:tcPr>
          <w:p w:rsidR="00246168" w:rsidRPr="0093765F" w:rsidRDefault="00246168" w:rsidP="00D26111">
            <w:pPr>
              <w:pStyle w:val="Tableelem"/>
              <w:spacing w:before="0" w:after="0"/>
              <w:rPr>
                <w:rFonts w:ascii="StobiSerif Regular" w:hAnsi="StobiSerif Regular"/>
                <w:sz w:val="20"/>
                <w:szCs w:val="20"/>
                <w:lang w:val="mk-MK" w:eastAsia="el-GR"/>
              </w:rPr>
            </w:pPr>
          </w:p>
        </w:tc>
        <w:tc>
          <w:tcPr>
            <w:tcW w:w="1842"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1805"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r>
      <w:tr w:rsidR="00246168" w:rsidRPr="0093765F">
        <w:trPr>
          <w:cantSplit/>
          <w:jc w:val="center"/>
        </w:trPr>
        <w:tc>
          <w:tcPr>
            <w:tcW w:w="830"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1621"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3600" w:type="dxa"/>
            <w:vAlign w:val="center"/>
          </w:tcPr>
          <w:p w:rsidR="00246168" w:rsidRPr="0093765F" w:rsidRDefault="00246168" w:rsidP="00D26111">
            <w:pPr>
              <w:pStyle w:val="Tableelem"/>
              <w:spacing w:before="0" w:after="0"/>
              <w:rPr>
                <w:rFonts w:ascii="StobiSerif Regular" w:hAnsi="StobiSerif Regular"/>
                <w:sz w:val="20"/>
                <w:szCs w:val="20"/>
                <w:lang w:val="mk-MK" w:eastAsia="el-GR"/>
              </w:rPr>
            </w:pPr>
          </w:p>
        </w:tc>
        <w:tc>
          <w:tcPr>
            <w:tcW w:w="1842"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1805" w:type="dxa"/>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r>
      <w:tr w:rsidR="00246168" w:rsidRPr="0093765F">
        <w:trPr>
          <w:cantSplit/>
          <w:jc w:val="center"/>
        </w:trPr>
        <w:tc>
          <w:tcPr>
            <w:tcW w:w="830" w:type="dxa"/>
            <w:tcBorders>
              <w:bottom w:val="single" w:sz="12" w:space="0" w:color="auto"/>
            </w:tcBorders>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1621" w:type="dxa"/>
            <w:tcBorders>
              <w:bottom w:val="single" w:sz="12" w:space="0" w:color="auto"/>
            </w:tcBorders>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3600" w:type="dxa"/>
            <w:tcBorders>
              <w:bottom w:val="single" w:sz="12" w:space="0" w:color="auto"/>
            </w:tcBorders>
            <w:vAlign w:val="center"/>
          </w:tcPr>
          <w:p w:rsidR="00246168" w:rsidRPr="0093765F" w:rsidRDefault="00246168" w:rsidP="00D26111">
            <w:pPr>
              <w:pStyle w:val="Tableelem"/>
              <w:spacing w:before="0" w:after="0"/>
              <w:rPr>
                <w:rFonts w:ascii="StobiSerif Regular" w:hAnsi="StobiSerif Regular"/>
                <w:sz w:val="20"/>
                <w:szCs w:val="20"/>
                <w:lang w:val="mk-MK" w:eastAsia="el-GR"/>
              </w:rPr>
            </w:pPr>
          </w:p>
        </w:tc>
        <w:tc>
          <w:tcPr>
            <w:tcW w:w="1842" w:type="dxa"/>
            <w:tcBorders>
              <w:bottom w:val="single" w:sz="12" w:space="0" w:color="auto"/>
            </w:tcBorders>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c>
          <w:tcPr>
            <w:tcW w:w="1805" w:type="dxa"/>
            <w:tcBorders>
              <w:bottom w:val="single" w:sz="12" w:space="0" w:color="auto"/>
            </w:tcBorders>
            <w:vAlign w:val="center"/>
          </w:tcPr>
          <w:p w:rsidR="00246168" w:rsidRPr="0093765F" w:rsidRDefault="00246168" w:rsidP="00D26111">
            <w:pPr>
              <w:pStyle w:val="Tableelem"/>
              <w:spacing w:before="0" w:after="0"/>
              <w:jc w:val="center"/>
              <w:rPr>
                <w:rFonts w:ascii="StobiSerif Regular" w:hAnsi="StobiSerif Regular"/>
                <w:sz w:val="20"/>
                <w:szCs w:val="20"/>
                <w:lang w:val="mk-MK"/>
              </w:rPr>
            </w:pPr>
          </w:p>
        </w:tc>
      </w:tr>
    </w:tbl>
    <w:p w:rsidR="00246168" w:rsidRDefault="00246168" w:rsidP="00D26111">
      <w:pPr>
        <w:jc w:val="center"/>
        <w:rPr>
          <w:rFonts w:ascii="StobiSerif Regular" w:hAnsi="StobiSerif Regular"/>
          <w:b/>
          <w:sz w:val="24"/>
          <w:szCs w:val="24"/>
          <w:lang w:val="mk-MK"/>
        </w:rPr>
      </w:pPr>
    </w:p>
    <w:p w:rsidR="00246168" w:rsidRDefault="00246168" w:rsidP="00D26111">
      <w:pPr>
        <w:jc w:val="both"/>
        <w:rPr>
          <w:rFonts w:ascii="StobiSerif Regular" w:hAnsi="StobiSerif Regular"/>
          <w:b/>
          <w:sz w:val="24"/>
          <w:szCs w:val="24"/>
          <w:lang w:val="mk-MK"/>
        </w:rPr>
      </w:pPr>
    </w:p>
    <w:p w:rsidR="00246168" w:rsidRDefault="00246168" w:rsidP="00D26111">
      <w:pPr>
        <w:jc w:val="both"/>
        <w:rPr>
          <w:rFonts w:ascii="StobiSerif Regular" w:hAnsi="StobiSerif Regular"/>
          <w:b/>
          <w:sz w:val="24"/>
          <w:szCs w:val="24"/>
          <w:lang w:val="mk-MK"/>
        </w:rPr>
      </w:pPr>
    </w:p>
    <w:p w:rsidR="00246168" w:rsidRDefault="00246168" w:rsidP="00D26111">
      <w:pPr>
        <w:jc w:val="both"/>
        <w:rPr>
          <w:rFonts w:ascii="StobiSerif Regular" w:hAnsi="StobiSerif Regular"/>
          <w:b/>
          <w:sz w:val="24"/>
          <w:szCs w:val="24"/>
          <w:lang w:val="mk-MK"/>
        </w:rPr>
      </w:pPr>
    </w:p>
    <w:p w:rsidR="00246168" w:rsidRDefault="00246168" w:rsidP="00D26111">
      <w:pPr>
        <w:jc w:val="both"/>
        <w:rPr>
          <w:rFonts w:ascii="StobiSerif Regular" w:hAnsi="StobiSerif Regular"/>
          <w:b/>
          <w:sz w:val="24"/>
          <w:szCs w:val="24"/>
          <w:lang w:val="mk-MK"/>
        </w:rPr>
      </w:pPr>
    </w:p>
    <w:p w:rsidR="00246168" w:rsidRDefault="00246168" w:rsidP="00D26111">
      <w:pPr>
        <w:jc w:val="both"/>
        <w:rPr>
          <w:rFonts w:ascii="StobiSerif Regular" w:hAnsi="StobiSerif Regular"/>
          <w:b/>
          <w:sz w:val="24"/>
          <w:szCs w:val="24"/>
          <w:lang w:val="mk-MK"/>
        </w:rPr>
      </w:pPr>
    </w:p>
    <w:p w:rsidR="00246168" w:rsidRDefault="00246168" w:rsidP="00D26111">
      <w:pPr>
        <w:jc w:val="both"/>
        <w:rPr>
          <w:rFonts w:ascii="StobiSerif Regular" w:hAnsi="StobiSerif Regular"/>
          <w:b/>
          <w:sz w:val="24"/>
          <w:szCs w:val="24"/>
          <w:lang w:val="mk-MK"/>
        </w:rPr>
      </w:pPr>
    </w:p>
    <w:p w:rsidR="00246168" w:rsidRDefault="00246168" w:rsidP="00D26111">
      <w:pPr>
        <w:jc w:val="both"/>
        <w:rPr>
          <w:rFonts w:ascii="StobiSerif Regular" w:hAnsi="StobiSerif Regular"/>
          <w:b/>
          <w:sz w:val="24"/>
          <w:szCs w:val="24"/>
          <w:lang w:val="mk-MK"/>
        </w:rPr>
      </w:pPr>
    </w:p>
    <w:p w:rsidR="00246168" w:rsidRDefault="00246168" w:rsidP="00D26111">
      <w:pPr>
        <w:jc w:val="both"/>
        <w:rPr>
          <w:rFonts w:ascii="StobiSerif Regular" w:hAnsi="StobiSerif Regular"/>
          <w:b/>
          <w:sz w:val="24"/>
          <w:szCs w:val="24"/>
          <w:lang w:val="mk-MK"/>
        </w:rPr>
      </w:pPr>
    </w:p>
    <w:p w:rsidR="00246168" w:rsidRDefault="00246168" w:rsidP="00D26111">
      <w:pPr>
        <w:jc w:val="both"/>
        <w:rPr>
          <w:rFonts w:ascii="StobiSerif Regular" w:hAnsi="StobiSerif Regular"/>
          <w:b/>
          <w:sz w:val="24"/>
          <w:szCs w:val="24"/>
          <w:lang w:val="mk-MK"/>
        </w:rPr>
      </w:pPr>
    </w:p>
    <w:p w:rsidR="00246168" w:rsidRDefault="00246168" w:rsidP="00D26111">
      <w:pPr>
        <w:jc w:val="both"/>
        <w:rPr>
          <w:rFonts w:ascii="StobiSerif Regular" w:hAnsi="StobiSerif Regular"/>
          <w:b/>
          <w:sz w:val="24"/>
          <w:szCs w:val="24"/>
          <w:lang w:val="mk-MK"/>
        </w:rPr>
      </w:pPr>
    </w:p>
    <w:p w:rsidR="00246168" w:rsidRDefault="00246168" w:rsidP="00D26111">
      <w:pPr>
        <w:jc w:val="both"/>
        <w:rPr>
          <w:rFonts w:ascii="StobiSerif Regular" w:hAnsi="StobiSerif Regular"/>
          <w:b/>
          <w:sz w:val="24"/>
          <w:szCs w:val="24"/>
          <w:lang w:val="mk-MK"/>
        </w:rPr>
      </w:pPr>
    </w:p>
    <w:p w:rsidR="00246168" w:rsidRDefault="00246168" w:rsidP="00D26111">
      <w:pPr>
        <w:jc w:val="both"/>
        <w:rPr>
          <w:rFonts w:ascii="StobiSerif Regular" w:hAnsi="StobiSerif Regular"/>
          <w:b/>
          <w:sz w:val="24"/>
          <w:szCs w:val="24"/>
          <w:lang w:val="mk-MK"/>
        </w:rPr>
      </w:pPr>
    </w:p>
    <w:p w:rsidR="00246168" w:rsidRDefault="00246168" w:rsidP="00D26111">
      <w:pPr>
        <w:jc w:val="both"/>
        <w:rPr>
          <w:rFonts w:ascii="StobiSerif Regular" w:hAnsi="StobiSerif Regular"/>
          <w:b/>
          <w:sz w:val="24"/>
          <w:szCs w:val="24"/>
          <w:lang w:val="mk-MK"/>
        </w:rPr>
      </w:pPr>
    </w:p>
    <w:p w:rsidR="00246168" w:rsidRDefault="00246168" w:rsidP="00D26111">
      <w:pPr>
        <w:jc w:val="both"/>
        <w:rPr>
          <w:rFonts w:ascii="StobiSerif Regular" w:hAnsi="StobiSerif Regular"/>
          <w:b/>
          <w:sz w:val="24"/>
          <w:szCs w:val="24"/>
          <w:lang w:val="mk-MK"/>
        </w:rPr>
      </w:pPr>
    </w:p>
    <w:p w:rsidR="00246168" w:rsidRDefault="00246168" w:rsidP="00D26111">
      <w:pPr>
        <w:jc w:val="both"/>
        <w:rPr>
          <w:rFonts w:ascii="StobiSerif Regular" w:hAnsi="StobiSerif Regular"/>
          <w:b/>
          <w:sz w:val="24"/>
          <w:szCs w:val="24"/>
          <w:lang w:val="mk-MK"/>
        </w:rPr>
      </w:pPr>
    </w:p>
    <w:p w:rsidR="00246168" w:rsidRDefault="00246168" w:rsidP="00D26111">
      <w:pPr>
        <w:jc w:val="both"/>
        <w:rPr>
          <w:rFonts w:ascii="StobiSerif Regular" w:hAnsi="StobiSerif Regular"/>
          <w:b/>
          <w:sz w:val="24"/>
          <w:szCs w:val="24"/>
          <w:lang w:val="mk-MK"/>
        </w:rPr>
      </w:pPr>
    </w:p>
    <w:p w:rsidR="00246168" w:rsidRDefault="00246168" w:rsidP="00D26111">
      <w:pPr>
        <w:jc w:val="both"/>
        <w:rPr>
          <w:rFonts w:ascii="StobiSerif Regular" w:hAnsi="StobiSerif Regular"/>
          <w:b/>
          <w:sz w:val="24"/>
          <w:szCs w:val="24"/>
          <w:lang w:val="mk-MK"/>
        </w:rPr>
      </w:pPr>
    </w:p>
    <w:p w:rsidR="00246168" w:rsidRDefault="00246168" w:rsidP="00D26111">
      <w:pPr>
        <w:jc w:val="both"/>
        <w:rPr>
          <w:rFonts w:ascii="StobiSerif Regular" w:hAnsi="StobiSerif Regular"/>
          <w:b/>
          <w:sz w:val="24"/>
          <w:szCs w:val="24"/>
          <w:lang w:val="mk-MK"/>
        </w:rPr>
      </w:pPr>
    </w:p>
    <w:p w:rsidR="00246168" w:rsidRDefault="00246168" w:rsidP="00D26111">
      <w:pPr>
        <w:jc w:val="both"/>
        <w:rPr>
          <w:rFonts w:ascii="StobiSerif Regular" w:hAnsi="StobiSerif Regular"/>
          <w:b/>
          <w:sz w:val="24"/>
          <w:szCs w:val="24"/>
          <w:lang w:val="mk-MK"/>
        </w:rPr>
      </w:pPr>
    </w:p>
    <w:p w:rsidR="00246168" w:rsidRDefault="00246168" w:rsidP="00D26111">
      <w:pPr>
        <w:jc w:val="both"/>
        <w:rPr>
          <w:rFonts w:ascii="StobiSerif Regular" w:hAnsi="StobiSerif Regular"/>
          <w:b/>
          <w:sz w:val="24"/>
          <w:szCs w:val="24"/>
          <w:lang w:val="mk-MK"/>
        </w:rPr>
      </w:pPr>
    </w:p>
    <w:p w:rsidR="00246168" w:rsidRDefault="00246168" w:rsidP="00D26111">
      <w:pPr>
        <w:autoSpaceDE w:val="0"/>
        <w:autoSpaceDN w:val="0"/>
        <w:adjustRightInd w:val="0"/>
        <w:jc w:val="center"/>
        <w:rPr>
          <w:rFonts w:ascii="StobiSerif Regular" w:hAnsi="StobiSerif Regular"/>
          <w:b/>
          <w:bCs/>
          <w:color w:val="000000"/>
          <w:szCs w:val="22"/>
          <w:lang w:val="mk-MK"/>
        </w:rPr>
      </w:pPr>
    </w:p>
    <w:p w:rsidR="00246168" w:rsidRDefault="00246168" w:rsidP="00D26111">
      <w:pPr>
        <w:autoSpaceDE w:val="0"/>
        <w:autoSpaceDN w:val="0"/>
        <w:adjustRightInd w:val="0"/>
        <w:jc w:val="center"/>
        <w:rPr>
          <w:rFonts w:ascii="StobiSerif Regular" w:hAnsi="StobiSerif Regular"/>
          <w:b/>
          <w:bCs/>
          <w:color w:val="000000"/>
          <w:szCs w:val="22"/>
          <w:lang w:val="mk-MK"/>
        </w:rPr>
      </w:pPr>
    </w:p>
    <w:p w:rsidR="00246168" w:rsidRDefault="00246168" w:rsidP="00D26111">
      <w:pPr>
        <w:autoSpaceDE w:val="0"/>
        <w:autoSpaceDN w:val="0"/>
        <w:adjustRightInd w:val="0"/>
        <w:jc w:val="center"/>
        <w:rPr>
          <w:rFonts w:ascii="StobiSerif Regular" w:hAnsi="StobiSerif Regular"/>
          <w:b/>
          <w:bCs/>
          <w:color w:val="000000"/>
          <w:szCs w:val="22"/>
          <w:lang w:val="mk-MK"/>
        </w:rPr>
      </w:pPr>
    </w:p>
    <w:p w:rsidR="00246168" w:rsidRDefault="00246168" w:rsidP="00D26111">
      <w:pPr>
        <w:autoSpaceDE w:val="0"/>
        <w:autoSpaceDN w:val="0"/>
        <w:adjustRightInd w:val="0"/>
        <w:jc w:val="center"/>
        <w:rPr>
          <w:rFonts w:ascii="StobiSerif Regular" w:hAnsi="StobiSerif Regular"/>
          <w:b/>
          <w:bCs/>
          <w:color w:val="000000"/>
          <w:szCs w:val="22"/>
          <w:lang w:val="mk-MK"/>
        </w:rPr>
      </w:pPr>
    </w:p>
    <w:p w:rsidR="00246168" w:rsidRPr="00A103C6" w:rsidRDefault="00246168" w:rsidP="00D26111">
      <w:pPr>
        <w:pStyle w:val="ListParagraph"/>
        <w:numPr>
          <w:ilvl w:val="1"/>
          <w:numId w:val="1"/>
        </w:numPr>
        <w:tabs>
          <w:tab w:val="num" w:pos="180"/>
          <w:tab w:val="left" w:pos="330"/>
          <w:tab w:val="num" w:pos="1126"/>
        </w:tabs>
        <w:autoSpaceDE w:val="0"/>
        <w:autoSpaceDN w:val="0"/>
        <w:adjustRightInd w:val="0"/>
        <w:ind w:left="0" w:firstLine="0"/>
        <w:jc w:val="center"/>
        <w:outlineLvl w:val="0"/>
        <w:rPr>
          <w:rFonts w:ascii="StobiSerif Regular" w:hAnsi="StobiSerif Regular"/>
          <w:b/>
          <w:bCs/>
          <w:color w:val="000000"/>
          <w:szCs w:val="22"/>
          <w:lang w:val="mk-MK"/>
        </w:rPr>
      </w:pPr>
      <w:bookmarkStart w:id="0" w:name="_Toc532205345"/>
      <w:r>
        <w:rPr>
          <w:rFonts w:ascii="StobiSerif Regular" w:hAnsi="StobiSerif Regular"/>
          <w:b/>
          <w:bCs/>
          <w:color w:val="000000"/>
          <w:szCs w:val="22"/>
          <w:lang w:val="mk-MK"/>
        </w:rPr>
        <w:lastRenderedPageBreak/>
        <w:t>Општи одредби</w:t>
      </w:r>
      <w:bookmarkEnd w:id="0"/>
    </w:p>
    <w:p w:rsidR="00246168" w:rsidRPr="00C8215B" w:rsidRDefault="00246168" w:rsidP="00D26111">
      <w:pPr>
        <w:jc w:val="both"/>
        <w:rPr>
          <w:rFonts w:ascii="StobiSerif Regular" w:hAnsi="StobiSerif Regular"/>
          <w:b/>
          <w:sz w:val="20"/>
          <w:lang w:val="mk-MK"/>
        </w:rPr>
      </w:pPr>
    </w:p>
    <w:p w:rsidR="00246168" w:rsidRDefault="00246168" w:rsidP="00D26111">
      <w:pPr>
        <w:numPr>
          <w:ilvl w:val="0"/>
          <w:numId w:val="2"/>
        </w:numPr>
        <w:tabs>
          <w:tab w:val="left" w:pos="-5720"/>
          <w:tab w:val="num" w:pos="330"/>
        </w:tabs>
        <w:autoSpaceDE w:val="0"/>
        <w:autoSpaceDN w:val="0"/>
        <w:adjustRightInd w:val="0"/>
        <w:ind w:left="330" w:hanging="330"/>
        <w:jc w:val="both"/>
        <w:rPr>
          <w:rFonts w:ascii="StobiSerif Regular" w:hAnsi="StobiSerif Regular"/>
          <w:color w:val="000000"/>
          <w:szCs w:val="22"/>
          <w:lang w:val="mk-MK"/>
        </w:rPr>
      </w:pPr>
      <w:r w:rsidRPr="004348E3">
        <w:rPr>
          <w:rFonts w:ascii="StobiSerif Regular" w:hAnsi="StobiSerif Regular"/>
          <w:color w:val="000000"/>
          <w:szCs w:val="22"/>
          <w:lang w:val="mk-MK"/>
        </w:rPr>
        <w:t>Со ов</w:t>
      </w:r>
      <w:r>
        <w:rPr>
          <w:rFonts w:ascii="StobiSerif Regular" w:hAnsi="StobiSerif Regular"/>
          <w:color w:val="000000"/>
          <w:szCs w:val="22"/>
          <w:lang w:val="mk-MK"/>
        </w:rPr>
        <w:t xml:space="preserve">а Корисничко упатство се ојаснуваат фукционалностите за економсите оператори во однос на обработка, управување и следење на декларации за увозна царинска постапка. </w:t>
      </w:r>
    </w:p>
    <w:p w:rsidR="00246168" w:rsidRPr="00C8215B" w:rsidRDefault="00246168" w:rsidP="00D26111">
      <w:pPr>
        <w:tabs>
          <w:tab w:val="left" w:pos="220"/>
        </w:tabs>
        <w:autoSpaceDE w:val="0"/>
        <w:autoSpaceDN w:val="0"/>
        <w:adjustRightInd w:val="0"/>
        <w:jc w:val="both"/>
        <w:rPr>
          <w:rFonts w:ascii="StobiSerif Regular" w:hAnsi="StobiSerif Regular"/>
          <w:color w:val="000000"/>
          <w:sz w:val="20"/>
          <w:lang w:val="mk-MK"/>
        </w:rPr>
      </w:pPr>
    </w:p>
    <w:p w:rsidR="00246168" w:rsidRDefault="00246168" w:rsidP="00D26111">
      <w:pPr>
        <w:pStyle w:val="ListParagraph"/>
        <w:numPr>
          <w:ilvl w:val="1"/>
          <w:numId w:val="1"/>
        </w:numPr>
        <w:tabs>
          <w:tab w:val="num" w:pos="180"/>
          <w:tab w:val="left" w:pos="330"/>
          <w:tab w:val="num" w:pos="1126"/>
        </w:tabs>
        <w:autoSpaceDE w:val="0"/>
        <w:autoSpaceDN w:val="0"/>
        <w:adjustRightInd w:val="0"/>
        <w:ind w:left="0" w:firstLine="0"/>
        <w:jc w:val="center"/>
        <w:outlineLvl w:val="0"/>
        <w:rPr>
          <w:rFonts w:ascii="StobiSerif Regular" w:hAnsi="StobiSerif Regular"/>
          <w:b/>
          <w:bCs/>
          <w:color w:val="000000"/>
          <w:szCs w:val="22"/>
          <w:lang w:val="mk-MK"/>
        </w:rPr>
      </w:pPr>
      <w:bookmarkStart w:id="1" w:name="_Toc532205346"/>
      <w:r>
        <w:rPr>
          <w:rFonts w:ascii="StobiSerif Regular" w:hAnsi="StobiSerif Regular"/>
          <w:b/>
          <w:bCs/>
          <w:color w:val="000000"/>
          <w:szCs w:val="22"/>
          <w:lang w:val="mk-MK"/>
        </w:rPr>
        <w:t>Терминологија</w:t>
      </w:r>
      <w:bookmarkEnd w:id="1"/>
    </w:p>
    <w:p w:rsidR="00246168" w:rsidRPr="00C8215B" w:rsidRDefault="00246168" w:rsidP="00D26111">
      <w:pPr>
        <w:autoSpaceDE w:val="0"/>
        <w:autoSpaceDN w:val="0"/>
        <w:adjustRightInd w:val="0"/>
        <w:jc w:val="center"/>
        <w:rPr>
          <w:rFonts w:ascii="StobiSerif Regular" w:hAnsi="StobiSerif Regular"/>
          <w:b/>
          <w:bCs/>
          <w:color w:val="000000"/>
          <w:sz w:val="20"/>
          <w:lang w:val="mk-MK"/>
        </w:rPr>
      </w:pPr>
    </w:p>
    <w:p w:rsidR="00246168" w:rsidRPr="0009220A" w:rsidRDefault="00246168" w:rsidP="00D26111">
      <w:pPr>
        <w:numPr>
          <w:ilvl w:val="0"/>
          <w:numId w:val="2"/>
        </w:numPr>
        <w:tabs>
          <w:tab w:val="left" w:pos="-5720"/>
        </w:tabs>
        <w:autoSpaceDE w:val="0"/>
        <w:autoSpaceDN w:val="0"/>
        <w:adjustRightInd w:val="0"/>
        <w:ind w:left="220" w:hanging="220"/>
        <w:jc w:val="both"/>
        <w:rPr>
          <w:rFonts w:ascii="StobiSerif Regular" w:hAnsi="StobiSerif Regular"/>
          <w:color w:val="000000"/>
          <w:szCs w:val="22"/>
          <w:lang w:val="mk-MK"/>
        </w:rPr>
      </w:pPr>
      <w:r w:rsidRPr="0009220A">
        <w:rPr>
          <w:rFonts w:ascii="StobiSerif Regular" w:hAnsi="StobiSerif Regular"/>
          <w:color w:val="000000"/>
          <w:szCs w:val="22"/>
          <w:lang w:val="mk-MK"/>
        </w:rPr>
        <w:t>Термините кои се употребуваат во ова Упатство се:</w:t>
      </w:r>
    </w:p>
    <w:p w:rsidR="00246168" w:rsidRPr="00C8215B" w:rsidRDefault="00246168" w:rsidP="00D26111">
      <w:pPr>
        <w:ind w:left="360"/>
        <w:jc w:val="both"/>
        <w:rPr>
          <w:rFonts w:ascii="StobiSerif Regular" w:hAnsi="StobiSerif Regular"/>
          <w:sz w:val="20"/>
          <w:lang w:val="mk-MK"/>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2"/>
        <w:gridCol w:w="6764"/>
      </w:tblGrid>
      <w:tr w:rsidR="00246168" w:rsidRPr="008C1E75" w:rsidTr="00C8215B">
        <w:trPr>
          <w:trHeight w:val="732"/>
        </w:trPr>
        <w:tc>
          <w:tcPr>
            <w:tcW w:w="1882" w:type="dxa"/>
          </w:tcPr>
          <w:p w:rsidR="00246168" w:rsidRPr="00ED58E3" w:rsidRDefault="00246168" w:rsidP="00D26111">
            <w:pPr>
              <w:jc w:val="both"/>
              <w:rPr>
                <w:rFonts w:ascii="StobiSerif Regular" w:hAnsi="StobiSerif Regular"/>
                <w:szCs w:val="22"/>
                <w:lang w:val="ru-RU"/>
              </w:rPr>
            </w:pPr>
            <w:r>
              <w:rPr>
                <w:rFonts w:ascii="StobiSerif Regular" w:hAnsi="StobiSerif Regular"/>
                <w:szCs w:val="22"/>
                <w:lang w:val="ru-RU"/>
              </w:rPr>
              <w:t>Корисник</w:t>
            </w:r>
          </w:p>
        </w:tc>
        <w:tc>
          <w:tcPr>
            <w:tcW w:w="6764" w:type="dxa"/>
          </w:tcPr>
          <w:p w:rsidR="00246168" w:rsidRPr="00ED58E3" w:rsidRDefault="00246168" w:rsidP="00D26111">
            <w:pPr>
              <w:jc w:val="both"/>
              <w:rPr>
                <w:rFonts w:ascii="StobiSerif Regular" w:hAnsi="StobiSerif Regular"/>
                <w:szCs w:val="22"/>
                <w:lang w:val="ru-RU"/>
              </w:rPr>
            </w:pPr>
            <w:r w:rsidRPr="00ED58E3">
              <w:rPr>
                <w:rFonts w:ascii="StobiSerif Regular" w:hAnsi="StobiSerif Regular"/>
                <w:szCs w:val="22"/>
                <w:lang w:val="ru-RU"/>
              </w:rPr>
              <w:t xml:space="preserve">Лице кое </w:t>
            </w:r>
            <w:r w:rsidRPr="00352D2D">
              <w:rPr>
                <w:rFonts w:ascii="StobiSerif Regular" w:hAnsi="StobiSerif Regular"/>
                <w:szCs w:val="22"/>
                <w:lang w:val="ru-RU"/>
              </w:rPr>
              <w:t xml:space="preserve">ја </w:t>
            </w:r>
            <w:r w:rsidRPr="00ED58E3">
              <w:rPr>
                <w:rFonts w:ascii="StobiSerif Regular" w:hAnsi="StobiSerif Regular"/>
                <w:szCs w:val="22"/>
                <w:lang w:val="ru-RU"/>
              </w:rPr>
              <w:t xml:space="preserve"> употребува </w:t>
            </w:r>
            <w:r>
              <w:rPr>
                <w:rFonts w:ascii="StobiSerif Regular" w:hAnsi="StobiSerif Regular"/>
                <w:szCs w:val="22"/>
                <w:lang w:val="ru-RU"/>
              </w:rPr>
              <w:t>апликацијата</w:t>
            </w:r>
            <w:r w:rsidRPr="00ED58E3">
              <w:rPr>
                <w:rFonts w:ascii="StobiSerif Regular" w:hAnsi="StobiSerif Regular"/>
                <w:szCs w:val="22"/>
                <w:lang w:val="ru-RU"/>
              </w:rPr>
              <w:t xml:space="preserve"> како внесувач или читач на податоци и извештаи</w:t>
            </w:r>
          </w:p>
        </w:tc>
      </w:tr>
      <w:tr w:rsidR="00246168" w:rsidRPr="008C1E75" w:rsidTr="00C8215B">
        <w:trPr>
          <w:trHeight w:val="1002"/>
        </w:trPr>
        <w:tc>
          <w:tcPr>
            <w:tcW w:w="1882" w:type="dxa"/>
          </w:tcPr>
          <w:p w:rsidR="00246168" w:rsidRPr="00ED58E3" w:rsidRDefault="00246168" w:rsidP="00D26111">
            <w:pPr>
              <w:jc w:val="both"/>
              <w:rPr>
                <w:rFonts w:ascii="StobiSerif Regular" w:hAnsi="StobiSerif Regular"/>
                <w:szCs w:val="22"/>
                <w:lang w:val="ru-RU"/>
              </w:rPr>
            </w:pPr>
            <w:r>
              <w:rPr>
                <w:rFonts w:ascii="StobiSerif Regular" w:hAnsi="StobiSerif Regular"/>
                <w:szCs w:val="22"/>
                <w:lang w:val="ru-RU"/>
              </w:rPr>
              <w:t>Екран</w:t>
            </w:r>
          </w:p>
        </w:tc>
        <w:tc>
          <w:tcPr>
            <w:tcW w:w="6764" w:type="dxa"/>
          </w:tcPr>
          <w:p w:rsidR="00246168" w:rsidRPr="00ED58E3" w:rsidRDefault="00246168" w:rsidP="00D26111">
            <w:pPr>
              <w:jc w:val="both"/>
              <w:rPr>
                <w:rFonts w:ascii="StobiSerif Regular" w:hAnsi="StobiSerif Regular"/>
                <w:szCs w:val="22"/>
                <w:lang w:val="ru-RU"/>
              </w:rPr>
            </w:pPr>
            <w:r w:rsidRPr="00ED58E3">
              <w:rPr>
                <w:rFonts w:ascii="StobiSerif Regular" w:hAnsi="StobiSerif Regular"/>
                <w:szCs w:val="22"/>
                <w:lang w:val="ru-RU"/>
              </w:rPr>
              <w:t>Посебна работна околина (прозорец) која служи како место за внесување или преглед на податоци и активирање на команди и проце</w:t>
            </w:r>
            <w:r>
              <w:rPr>
                <w:rFonts w:ascii="StobiSerif Regular" w:hAnsi="StobiSerif Regular"/>
                <w:szCs w:val="22"/>
                <w:lang w:val="ru-RU"/>
              </w:rPr>
              <w:t>д</w:t>
            </w:r>
            <w:r w:rsidRPr="00ED58E3">
              <w:rPr>
                <w:rFonts w:ascii="StobiSerif Regular" w:hAnsi="StobiSerif Regular"/>
                <w:szCs w:val="22"/>
                <w:lang w:val="ru-RU"/>
              </w:rPr>
              <w:t xml:space="preserve">ури. </w:t>
            </w:r>
          </w:p>
        </w:tc>
      </w:tr>
      <w:tr w:rsidR="00246168" w:rsidRPr="008C1E75" w:rsidTr="00C8215B">
        <w:trPr>
          <w:trHeight w:val="1130"/>
        </w:trPr>
        <w:tc>
          <w:tcPr>
            <w:tcW w:w="1882" w:type="dxa"/>
          </w:tcPr>
          <w:p w:rsidR="00246168" w:rsidRPr="00ED58E3" w:rsidRDefault="00246168" w:rsidP="00D26111">
            <w:pPr>
              <w:jc w:val="both"/>
              <w:rPr>
                <w:rFonts w:ascii="StobiSerif Regular" w:hAnsi="StobiSerif Regular"/>
                <w:szCs w:val="22"/>
                <w:lang w:val="ru-RU"/>
              </w:rPr>
            </w:pPr>
            <w:r>
              <w:rPr>
                <w:rFonts w:ascii="StobiSerif Regular" w:hAnsi="StobiSerif Regular"/>
                <w:szCs w:val="22"/>
                <w:lang w:val="ru-RU"/>
              </w:rPr>
              <w:t>Мени</w:t>
            </w:r>
          </w:p>
        </w:tc>
        <w:tc>
          <w:tcPr>
            <w:tcW w:w="6764" w:type="dxa"/>
          </w:tcPr>
          <w:p w:rsidR="00246168" w:rsidRPr="00ED58E3" w:rsidRDefault="00246168" w:rsidP="00D26111">
            <w:pPr>
              <w:jc w:val="both"/>
              <w:rPr>
                <w:rFonts w:ascii="StobiSerif Regular" w:hAnsi="StobiSerif Regular"/>
                <w:szCs w:val="22"/>
                <w:lang w:val="ru-RU"/>
              </w:rPr>
            </w:pPr>
            <w:r w:rsidRPr="00ED58E3">
              <w:rPr>
                <w:rFonts w:ascii="StobiSerif Regular" w:hAnsi="StobiSerif Regular"/>
                <w:szCs w:val="22"/>
                <w:lang w:val="ru-RU"/>
              </w:rPr>
              <w:t xml:space="preserve">Изборник сместен на насловниот дел од прозорот од </w:t>
            </w:r>
            <w:r>
              <w:rPr>
                <w:rFonts w:ascii="StobiSerif Regular" w:hAnsi="StobiSerif Regular"/>
                <w:szCs w:val="22"/>
                <w:lang w:val="ru-RU"/>
              </w:rPr>
              <w:t>апликацијата</w:t>
            </w:r>
            <w:r w:rsidRPr="00ED58E3">
              <w:rPr>
                <w:rFonts w:ascii="StobiSerif Regular" w:hAnsi="StobiSerif Regular"/>
                <w:szCs w:val="22"/>
                <w:lang w:val="ru-RU"/>
              </w:rPr>
              <w:t xml:space="preserve"> од каде што се пристапува до маските за внесување на податоците или до извештаите</w:t>
            </w:r>
          </w:p>
        </w:tc>
      </w:tr>
      <w:tr w:rsidR="00246168" w:rsidRPr="008C1E75" w:rsidTr="00C8215B">
        <w:trPr>
          <w:trHeight w:val="733"/>
        </w:trPr>
        <w:tc>
          <w:tcPr>
            <w:tcW w:w="1882" w:type="dxa"/>
          </w:tcPr>
          <w:p w:rsidR="00246168" w:rsidRPr="00ED58E3" w:rsidRDefault="00246168" w:rsidP="00D26111">
            <w:pPr>
              <w:jc w:val="both"/>
              <w:rPr>
                <w:rFonts w:ascii="StobiSerif Regular" w:hAnsi="StobiSerif Regular"/>
                <w:szCs w:val="22"/>
                <w:lang w:val="ru-RU"/>
              </w:rPr>
            </w:pPr>
            <w:r>
              <w:rPr>
                <w:rFonts w:ascii="StobiSerif Regular" w:hAnsi="StobiSerif Regular"/>
                <w:szCs w:val="22"/>
                <w:lang w:val="ru-RU"/>
              </w:rPr>
              <w:t>Опција</w:t>
            </w:r>
          </w:p>
        </w:tc>
        <w:tc>
          <w:tcPr>
            <w:tcW w:w="6764" w:type="dxa"/>
          </w:tcPr>
          <w:p w:rsidR="00246168" w:rsidRPr="00ED58E3" w:rsidRDefault="00246168" w:rsidP="00D26111">
            <w:pPr>
              <w:jc w:val="both"/>
              <w:rPr>
                <w:rFonts w:ascii="StobiSerif Regular" w:hAnsi="StobiSerif Regular"/>
                <w:szCs w:val="22"/>
                <w:lang w:val="ru-RU"/>
              </w:rPr>
            </w:pPr>
            <w:r w:rsidRPr="00ED58E3">
              <w:rPr>
                <w:rFonts w:ascii="StobiSerif Regular" w:hAnsi="StobiSerif Regular"/>
                <w:szCs w:val="22"/>
                <w:lang w:val="ru-RU"/>
              </w:rPr>
              <w:t>Дел од менито преку кој се пристапува до соодветен екран за внесување или преглед на податоци</w:t>
            </w:r>
          </w:p>
        </w:tc>
      </w:tr>
      <w:tr w:rsidR="00246168" w:rsidRPr="008C1E75" w:rsidTr="00C8215B">
        <w:trPr>
          <w:trHeight w:val="837"/>
        </w:trPr>
        <w:tc>
          <w:tcPr>
            <w:tcW w:w="1882" w:type="dxa"/>
          </w:tcPr>
          <w:p w:rsidR="00246168" w:rsidRPr="00ED58E3" w:rsidRDefault="00246168" w:rsidP="00D26111">
            <w:pPr>
              <w:jc w:val="both"/>
              <w:rPr>
                <w:rFonts w:ascii="StobiSerif Regular" w:hAnsi="StobiSerif Regular"/>
                <w:szCs w:val="22"/>
                <w:lang w:val="ru-RU"/>
              </w:rPr>
            </w:pPr>
            <w:r>
              <w:rPr>
                <w:rFonts w:ascii="StobiSerif Regular" w:hAnsi="StobiSerif Regular"/>
                <w:szCs w:val="22"/>
                <w:lang w:val="ru-RU"/>
              </w:rPr>
              <w:t>Таб</w:t>
            </w:r>
          </w:p>
        </w:tc>
        <w:tc>
          <w:tcPr>
            <w:tcW w:w="6764" w:type="dxa"/>
          </w:tcPr>
          <w:p w:rsidR="00246168" w:rsidRPr="00ED58E3" w:rsidRDefault="00246168" w:rsidP="00D26111">
            <w:pPr>
              <w:jc w:val="both"/>
              <w:rPr>
                <w:rFonts w:ascii="StobiSerif Regular" w:hAnsi="StobiSerif Regular"/>
                <w:szCs w:val="22"/>
                <w:lang w:val="ru-RU"/>
              </w:rPr>
            </w:pPr>
            <w:r>
              <w:rPr>
                <w:rFonts w:ascii="StobiSerif Regular" w:hAnsi="StobiSerif Regular"/>
                <w:szCs w:val="22"/>
                <w:lang w:val="ru-RU"/>
              </w:rPr>
              <w:t xml:space="preserve">Графички елемент кој се подредува хоризонтално и служи за промена на страни, односно навигација </w:t>
            </w:r>
          </w:p>
        </w:tc>
      </w:tr>
      <w:tr w:rsidR="00246168" w:rsidRPr="00ED58E3" w:rsidTr="00C8215B">
        <w:trPr>
          <w:trHeight w:val="387"/>
        </w:trPr>
        <w:tc>
          <w:tcPr>
            <w:tcW w:w="1882" w:type="dxa"/>
          </w:tcPr>
          <w:p w:rsidR="00246168" w:rsidRDefault="00246168" w:rsidP="00D26111">
            <w:pPr>
              <w:jc w:val="both"/>
              <w:rPr>
                <w:rFonts w:ascii="StobiSerif Regular" w:hAnsi="StobiSerif Regular"/>
                <w:szCs w:val="22"/>
                <w:lang w:val="ru-RU"/>
              </w:rPr>
            </w:pPr>
            <w:r>
              <w:rPr>
                <w:rFonts w:ascii="StobiSerif Regular" w:hAnsi="StobiSerif Regular"/>
                <w:szCs w:val="22"/>
                <w:lang w:val="ru-RU"/>
              </w:rPr>
              <w:t>СОЦДАД</w:t>
            </w:r>
          </w:p>
        </w:tc>
        <w:tc>
          <w:tcPr>
            <w:tcW w:w="6764" w:type="dxa"/>
          </w:tcPr>
          <w:p w:rsidR="00246168" w:rsidRPr="00C20AFE" w:rsidRDefault="00246168" w:rsidP="00D26111">
            <w:pPr>
              <w:jc w:val="both"/>
              <w:rPr>
                <w:rFonts w:ascii="StobiSerif Regular" w:hAnsi="StobiSerif Regular"/>
                <w:szCs w:val="22"/>
                <w:highlight w:val="yellow"/>
                <w:lang w:val="mk-MK" w:eastAsia="en-US"/>
              </w:rPr>
            </w:pPr>
            <w:r w:rsidRPr="00C20AFE">
              <w:rPr>
                <w:rFonts w:ascii="StobiSerif Regular" w:hAnsi="StobiSerif Regular"/>
                <w:szCs w:val="22"/>
                <w:lang w:eastAsia="en-US"/>
              </w:rPr>
              <w:t>Системзаобработканацаринскидекларации и акцизни</w:t>
            </w:r>
            <w:r>
              <w:rPr>
                <w:rFonts w:ascii="StobiSerif Regular" w:hAnsi="StobiSerif Regular"/>
                <w:szCs w:val="22"/>
                <w:lang w:val="mk-MK" w:eastAsia="en-US"/>
              </w:rPr>
              <w:t>документи</w:t>
            </w:r>
          </w:p>
        </w:tc>
      </w:tr>
      <w:tr w:rsidR="00246168" w:rsidRPr="008C1E75" w:rsidTr="00C8215B">
        <w:trPr>
          <w:trHeight w:val="463"/>
        </w:trPr>
        <w:tc>
          <w:tcPr>
            <w:tcW w:w="1882" w:type="dxa"/>
          </w:tcPr>
          <w:p w:rsidR="00246168" w:rsidRDefault="00246168" w:rsidP="00D26111">
            <w:pPr>
              <w:jc w:val="both"/>
              <w:rPr>
                <w:rFonts w:ascii="StobiSerif Regular" w:hAnsi="StobiSerif Regular"/>
                <w:szCs w:val="22"/>
                <w:lang w:val="ru-RU"/>
              </w:rPr>
            </w:pPr>
            <w:r>
              <w:rPr>
                <w:rFonts w:ascii="StobiSerif Regular" w:hAnsi="StobiSerif Regular"/>
                <w:szCs w:val="22"/>
                <w:lang w:val="ru-RU"/>
              </w:rPr>
              <w:t>РБД</w:t>
            </w:r>
          </w:p>
        </w:tc>
        <w:tc>
          <w:tcPr>
            <w:tcW w:w="6764" w:type="dxa"/>
          </w:tcPr>
          <w:p w:rsidR="00246168" w:rsidRDefault="00246168" w:rsidP="00D26111">
            <w:pPr>
              <w:jc w:val="both"/>
              <w:rPr>
                <w:rFonts w:ascii="StobiSerif Regular" w:hAnsi="StobiSerif Regular"/>
                <w:szCs w:val="22"/>
                <w:lang w:val="ru-RU"/>
              </w:rPr>
            </w:pPr>
            <w:r>
              <w:rPr>
                <w:rFonts w:ascii="StobiSerif Regular" w:hAnsi="StobiSerif Regular"/>
                <w:szCs w:val="22"/>
                <w:lang w:val="ru-RU"/>
              </w:rPr>
              <w:t>Реден број на движење(</w:t>
            </w:r>
            <w:r>
              <w:rPr>
                <w:rFonts w:ascii="StobiSerif Regular" w:hAnsi="StobiSerif Regular"/>
                <w:szCs w:val="22"/>
              </w:rPr>
              <w:t>MRN</w:t>
            </w:r>
            <w:r>
              <w:rPr>
                <w:rFonts w:ascii="StobiSerif Regular" w:hAnsi="StobiSerif Regular"/>
                <w:szCs w:val="22"/>
                <w:lang w:val="ru-RU"/>
              </w:rPr>
              <w:t>)</w:t>
            </w:r>
          </w:p>
        </w:tc>
      </w:tr>
    </w:tbl>
    <w:p w:rsidR="00246168" w:rsidRPr="00C8215B" w:rsidRDefault="00246168" w:rsidP="00D26111">
      <w:pPr>
        <w:tabs>
          <w:tab w:val="left" w:pos="220"/>
        </w:tabs>
        <w:autoSpaceDE w:val="0"/>
        <w:autoSpaceDN w:val="0"/>
        <w:adjustRightInd w:val="0"/>
        <w:jc w:val="both"/>
        <w:rPr>
          <w:rFonts w:ascii="StobiSerif Regular" w:hAnsi="StobiSerif Regular"/>
          <w:color w:val="000000"/>
          <w:sz w:val="20"/>
          <w:lang w:val="mk-MK"/>
        </w:rPr>
      </w:pPr>
    </w:p>
    <w:p w:rsidR="00246168" w:rsidRPr="00A103C6" w:rsidRDefault="00246168" w:rsidP="00D26111">
      <w:pPr>
        <w:pStyle w:val="ListParagraph"/>
        <w:numPr>
          <w:ilvl w:val="1"/>
          <w:numId w:val="1"/>
        </w:numPr>
        <w:tabs>
          <w:tab w:val="num" w:pos="180"/>
          <w:tab w:val="left" w:pos="330"/>
          <w:tab w:val="num" w:pos="1126"/>
        </w:tabs>
        <w:autoSpaceDE w:val="0"/>
        <w:autoSpaceDN w:val="0"/>
        <w:adjustRightInd w:val="0"/>
        <w:ind w:left="0" w:firstLine="0"/>
        <w:jc w:val="center"/>
        <w:outlineLvl w:val="0"/>
        <w:rPr>
          <w:rFonts w:ascii="StobiSerif Regular" w:hAnsi="StobiSerif Regular"/>
          <w:b/>
          <w:bCs/>
          <w:color w:val="000000"/>
          <w:szCs w:val="22"/>
          <w:lang w:val="mk-MK"/>
        </w:rPr>
      </w:pPr>
      <w:bookmarkStart w:id="2" w:name="_Toc532205347"/>
      <w:r>
        <w:rPr>
          <w:rFonts w:ascii="StobiSerif Regular" w:hAnsi="StobiSerif Regular"/>
          <w:b/>
          <w:bCs/>
          <w:color w:val="000000"/>
          <w:szCs w:val="22"/>
          <w:lang w:val="mk-MK"/>
        </w:rPr>
        <w:t>Основни информации</w:t>
      </w:r>
      <w:bookmarkEnd w:id="2"/>
    </w:p>
    <w:p w:rsidR="00246168" w:rsidRDefault="00246168" w:rsidP="00D26111">
      <w:pPr>
        <w:tabs>
          <w:tab w:val="left" w:pos="-5720"/>
        </w:tabs>
        <w:autoSpaceDE w:val="0"/>
        <w:autoSpaceDN w:val="0"/>
        <w:adjustRightInd w:val="0"/>
        <w:jc w:val="both"/>
        <w:rPr>
          <w:rFonts w:ascii="StobiSerif Regular" w:hAnsi="StobiSerif Regular"/>
          <w:color w:val="000000"/>
          <w:szCs w:val="22"/>
          <w:lang w:val="mk-MK"/>
        </w:rPr>
      </w:pPr>
    </w:p>
    <w:p w:rsidR="00246168" w:rsidRPr="00AC12E2" w:rsidRDefault="00246168" w:rsidP="00D26111">
      <w:pPr>
        <w:numPr>
          <w:ilvl w:val="0"/>
          <w:numId w:val="2"/>
        </w:numPr>
        <w:tabs>
          <w:tab w:val="left" w:pos="-5720"/>
        </w:tabs>
        <w:autoSpaceDE w:val="0"/>
        <w:autoSpaceDN w:val="0"/>
        <w:adjustRightInd w:val="0"/>
        <w:jc w:val="both"/>
        <w:rPr>
          <w:rFonts w:ascii="StobiSerif Regular" w:hAnsi="StobiSerif Regular"/>
          <w:color w:val="000000"/>
          <w:szCs w:val="22"/>
          <w:lang w:val="mk-MK"/>
        </w:rPr>
      </w:pPr>
      <w:r>
        <w:rPr>
          <w:rFonts w:ascii="StobiSerif Regular" w:hAnsi="StobiSerif Regular"/>
          <w:color w:val="000000"/>
          <w:szCs w:val="22"/>
          <w:lang w:val="mk-MK"/>
        </w:rPr>
        <w:t xml:space="preserve">СОЦДАД е веб базирано решение кое </w:t>
      </w:r>
      <w:r w:rsidRPr="00EB1E5B">
        <w:rPr>
          <w:rFonts w:ascii="StobiSerif Regular" w:hAnsi="StobiSerif Regular"/>
          <w:color w:val="000000"/>
          <w:szCs w:val="22"/>
          <w:lang w:val="mk-MK"/>
        </w:rPr>
        <w:t xml:space="preserve">овозможува поднесување на електронска </w:t>
      </w:r>
      <w:r>
        <w:rPr>
          <w:rFonts w:ascii="StobiSerif Regular" w:hAnsi="StobiSerif Regular"/>
          <w:color w:val="000000"/>
          <w:szCs w:val="22"/>
          <w:lang w:val="mk-MK"/>
        </w:rPr>
        <w:t xml:space="preserve">увозна декларација од страна на економските оператори односно декларанти, нејзино обработување од страна на царинските службеници и размена на пораки помеѓу економските оператори и царински органи поврзани со спроведување на формалностите во увозна постапка. </w:t>
      </w:r>
    </w:p>
    <w:p w:rsidR="00246168" w:rsidRPr="00AC12E2" w:rsidRDefault="00246168" w:rsidP="00D26111">
      <w:pPr>
        <w:tabs>
          <w:tab w:val="left" w:pos="-5720"/>
        </w:tabs>
        <w:autoSpaceDE w:val="0"/>
        <w:autoSpaceDN w:val="0"/>
        <w:adjustRightInd w:val="0"/>
        <w:jc w:val="both"/>
        <w:rPr>
          <w:rFonts w:ascii="StobiSerif Regular" w:hAnsi="StobiSerif Regular"/>
          <w:color w:val="000000"/>
          <w:szCs w:val="22"/>
          <w:lang w:val="mk-MK"/>
        </w:rPr>
      </w:pPr>
    </w:p>
    <w:p w:rsidR="00246168" w:rsidRPr="008964E4" w:rsidRDefault="00246168" w:rsidP="00D26111">
      <w:pPr>
        <w:numPr>
          <w:ilvl w:val="0"/>
          <w:numId w:val="2"/>
        </w:numPr>
        <w:tabs>
          <w:tab w:val="left" w:pos="-5720"/>
        </w:tabs>
        <w:autoSpaceDE w:val="0"/>
        <w:autoSpaceDN w:val="0"/>
        <w:adjustRightInd w:val="0"/>
        <w:jc w:val="both"/>
        <w:rPr>
          <w:rFonts w:ascii="StobiSerif Regular" w:hAnsi="StobiSerif Regular"/>
          <w:szCs w:val="22"/>
          <w:lang w:val="mk-MK"/>
        </w:rPr>
      </w:pPr>
      <w:r>
        <w:rPr>
          <w:rFonts w:ascii="StobiSerif Regular" w:hAnsi="StobiSerif Regular"/>
          <w:color w:val="000000"/>
          <w:szCs w:val="22"/>
          <w:lang w:val="mk-MK"/>
        </w:rPr>
        <w:t xml:space="preserve">За да може економскиот оператор да пристапи кон ова апликација потребно е истиот да има авторизирано корисничко име и лозинка издадена од страна на Царинската управа, согласно </w:t>
      </w:r>
      <w:r w:rsidRPr="00DB38D4">
        <w:rPr>
          <w:rFonts w:ascii="StobiSerif Regular" w:hAnsi="StobiSerif Regular"/>
          <w:color w:val="000000"/>
          <w:szCs w:val="22"/>
          <w:highlight w:val="yellow"/>
          <w:lang w:val="mk-MK"/>
        </w:rPr>
        <w:t>Упатството за електронска комуникација на економски оператори со информатичко – комуникацискиот систем на Царинска управ</w:t>
      </w:r>
      <w:r>
        <w:rPr>
          <w:rFonts w:ascii="StobiSerif Regular" w:hAnsi="StobiSerif Regular"/>
          <w:color w:val="000000"/>
          <w:szCs w:val="22"/>
          <w:lang w:val="mk-MK"/>
        </w:rPr>
        <w:t xml:space="preserve">а.  </w:t>
      </w:r>
    </w:p>
    <w:p w:rsidR="00246168" w:rsidRDefault="00246168" w:rsidP="00D26111">
      <w:pPr>
        <w:pStyle w:val="ListParagraph"/>
        <w:rPr>
          <w:rFonts w:ascii="StobiSerif Regular" w:hAnsi="StobiSerif Regular"/>
          <w:color w:val="000000"/>
          <w:szCs w:val="22"/>
          <w:lang w:val="mk-MK"/>
        </w:rPr>
      </w:pPr>
    </w:p>
    <w:p w:rsidR="00DB38D4" w:rsidRDefault="00246168" w:rsidP="00D26111">
      <w:pPr>
        <w:numPr>
          <w:ilvl w:val="0"/>
          <w:numId w:val="2"/>
        </w:numPr>
        <w:tabs>
          <w:tab w:val="left" w:pos="-5720"/>
        </w:tabs>
        <w:autoSpaceDE w:val="0"/>
        <w:autoSpaceDN w:val="0"/>
        <w:adjustRightInd w:val="0"/>
        <w:jc w:val="both"/>
        <w:rPr>
          <w:rFonts w:ascii="StobiSerif Regular" w:hAnsi="StobiSerif Regular"/>
          <w:szCs w:val="22"/>
          <w:lang w:val="mk-MK"/>
        </w:rPr>
      </w:pPr>
      <w:r w:rsidRPr="00AC12E2">
        <w:rPr>
          <w:rFonts w:ascii="StobiSerif Regular" w:hAnsi="StobiSerif Regular"/>
          <w:color w:val="000000"/>
          <w:szCs w:val="22"/>
          <w:lang w:val="mk-MK"/>
        </w:rPr>
        <w:lastRenderedPageBreak/>
        <w:t>Системот</w:t>
      </w:r>
      <w:r w:rsidRPr="00AC12E2">
        <w:rPr>
          <w:rFonts w:ascii="StobiSerif Regular" w:hAnsi="StobiSerif Regular"/>
          <w:lang w:val="mk-MK"/>
        </w:rPr>
        <w:t xml:space="preserve"> за </w:t>
      </w:r>
      <w:r>
        <w:rPr>
          <w:rFonts w:ascii="StobiSerif Regular" w:hAnsi="StobiSerif Regular"/>
          <w:lang w:val="mk-MK"/>
        </w:rPr>
        <w:t>увоз</w:t>
      </w:r>
      <w:r w:rsidRPr="00AC12E2">
        <w:rPr>
          <w:rFonts w:ascii="StobiSerif Regular" w:hAnsi="StobiSerif Regular"/>
          <w:lang w:val="mk-MK"/>
        </w:rPr>
        <w:t xml:space="preserve"> во СОЦДАД </w:t>
      </w:r>
      <w:r>
        <w:rPr>
          <w:rFonts w:ascii="StobiSerif Regular" w:hAnsi="StobiSerif Regular"/>
          <w:lang w:val="mk-MK"/>
        </w:rPr>
        <w:t>ја поддржува</w:t>
      </w:r>
      <w:r w:rsidRPr="00AC12E2">
        <w:rPr>
          <w:rFonts w:ascii="StobiSerif Regular" w:hAnsi="StobiSerif Regular"/>
          <w:lang w:val="mk-MK"/>
        </w:rPr>
        <w:t xml:space="preserve"> обработката на сле</w:t>
      </w:r>
      <w:r>
        <w:rPr>
          <w:rFonts w:ascii="StobiSerif Regular" w:hAnsi="StobiSerif Regular"/>
          <w:lang w:val="mk-MK"/>
        </w:rPr>
        <w:t>дните видови декларации:</w:t>
      </w:r>
      <w:r>
        <w:rPr>
          <w:rFonts w:ascii="StobiSerif Regular" w:hAnsi="StobiSerif Regular"/>
          <w:szCs w:val="22"/>
          <w:lang w:val="mk-MK"/>
        </w:rPr>
        <w:t>влезна</w:t>
      </w:r>
      <w:r w:rsidRPr="00614526">
        <w:rPr>
          <w:rFonts w:ascii="StobiSerif Regular" w:hAnsi="StobiSerif Regular"/>
          <w:szCs w:val="22"/>
          <w:lang w:val="mk-MK"/>
        </w:rPr>
        <w:t xml:space="preserve"> збирна декларација</w:t>
      </w:r>
      <w:r>
        <w:rPr>
          <w:rFonts w:ascii="StobiSerif Regular" w:hAnsi="StobiSerif Regular"/>
          <w:szCs w:val="22"/>
          <w:lang w:val="mk-MK"/>
        </w:rPr>
        <w:t xml:space="preserve">, декларација за привремено чување, </w:t>
      </w:r>
      <w:r w:rsidR="00DB38D4" w:rsidRPr="00DB38D4">
        <w:rPr>
          <w:rFonts w:ascii="StobiSerif Regular" w:hAnsi="StobiSerif Regular"/>
          <w:szCs w:val="22"/>
          <w:lang w:val="mk-MK"/>
        </w:rPr>
        <w:t>декларација за увоз</w:t>
      </w:r>
      <w:r w:rsidR="00DC35BC">
        <w:rPr>
          <w:rFonts w:ascii="StobiSerif Regular" w:hAnsi="StobiSerif Regular"/>
          <w:szCs w:val="22"/>
          <w:lang w:val="mk-MK"/>
        </w:rPr>
        <w:t xml:space="preserve"> </w:t>
      </w:r>
      <w:r w:rsidR="00DB38D4">
        <w:rPr>
          <w:rFonts w:ascii="StobiSerif Regular" w:hAnsi="StobiSerif Regular"/>
          <w:szCs w:val="22"/>
          <w:lang w:val="mk-MK"/>
        </w:rPr>
        <w:t xml:space="preserve">во редовна и </w:t>
      </w:r>
      <w:r w:rsidRPr="00614526">
        <w:rPr>
          <w:rFonts w:ascii="StobiSerif Regular" w:hAnsi="StobiSerif Regular"/>
          <w:szCs w:val="22"/>
          <w:lang w:val="mk-MK"/>
        </w:rPr>
        <w:t>п</w:t>
      </w:r>
      <w:r>
        <w:rPr>
          <w:rFonts w:ascii="StobiSerif Regular" w:hAnsi="StobiSerif Regular"/>
          <w:szCs w:val="22"/>
          <w:lang w:val="mk-MK"/>
        </w:rPr>
        <w:t xml:space="preserve">оедноставена </w:t>
      </w:r>
      <w:r w:rsidR="00DB38D4">
        <w:rPr>
          <w:rFonts w:ascii="StobiSerif Regular" w:hAnsi="StobiSerif Regular"/>
          <w:szCs w:val="22"/>
          <w:lang w:val="mk-MK"/>
        </w:rPr>
        <w:t xml:space="preserve">постапка. </w:t>
      </w:r>
    </w:p>
    <w:p w:rsidR="00FE0D3E" w:rsidRDefault="00FE0D3E" w:rsidP="00D26111">
      <w:pPr>
        <w:tabs>
          <w:tab w:val="left" w:pos="-5720"/>
        </w:tabs>
        <w:autoSpaceDE w:val="0"/>
        <w:autoSpaceDN w:val="0"/>
        <w:adjustRightInd w:val="0"/>
        <w:jc w:val="both"/>
        <w:rPr>
          <w:rFonts w:ascii="StobiSerif Regular" w:hAnsi="StobiSerif Regular"/>
          <w:szCs w:val="22"/>
          <w:lang w:val="mk-MK"/>
        </w:rPr>
      </w:pPr>
    </w:p>
    <w:p w:rsidR="00FE0D3E" w:rsidRDefault="00FE0D3E" w:rsidP="00D26111">
      <w:pPr>
        <w:pStyle w:val="ListParagraph"/>
        <w:numPr>
          <w:ilvl w:val="1"/>
          <w:numId w:val="1"/>
        </w:numPr>
        <w:tabs>
          <w:tab w:val="num" w:pos="180"/>
          <w:tab w:val="left" w:pos="330"/>
          <w:tab w:val="num" w:pos="1126"/>
        </w:tabs>
        <w:autoSpaceDE w:val="0"/>
        <w:autoSpaceDN w:val="0"/>
        <w:adjustRightInd w:val="0"/>
        <w:ind w:left="0" w:firstLine="0"/>
        <w:jc w:val="center"/>
        <w:outlineLvl w:val="0"/>
        <w:rPr>
          <w:rFonts w:ascii="StobiSerif Regular" w:hAnsi="StobiSerif Regular"/>
          <w:lang w:val="mk-MK"/>
        </w:rPr>
      </w:pPr>
      <w:bookmarkStart w:id="3" w:name="_Toc532205348"/>
      <w:r>
        <w:rPr>
          <w:rFonts w:ascii="StobiSerif Regular" w:hAnsi="StobiSerif Regular"/>
          <w:b/>
          <w:bCs/>
          <w:color w:val="000000"/>
          <w:szCs w:val="22"/>
          <w:lang w:val="mk-MK"/>
        </w:rPr>
        <w:t>Пристап и најавување во системот</w:t>
      </w:r>
      <w:bookmarkEnd w:id="3"/>
    </w:p>
    <w:p w:rsidR="00DB38D4" w:rsidRDefault="00DB38D4" w:rsidP="00D26111">
      <w:pPr>
        <w:pStyle w:val="ListParagraph"/>
        <w:rPr>
          <w:rFonts w:ascii="StobiSerif Regular" w:hAnsi="StobiSerif Regular"/>
          <w:szCs w:val="22"/>
          <w:lang w:val="mk-MK"/>
        </w:rPr>
      </w:pPr>
    </w:p>
    <w:p w:rsidR="00FE0D3E" w:rsidRDefault="00246168" w:rsidP="00D26111">
      <w:pPr>
        <w:numPr>
          <w:ilvl w:val="0"/>
          <w:numId w:val="2"/>
        </w:numPr>
        <w:tabs>
          <w:tab w:val="left" w:pos="-5720"/>
          <w:tab w:val="num" w:pos="1276"/>
        </w:tabs>
        <w:autoSpaceDE w:val="0"/>
        <w:autoSpaceDN w:val="0"/>
        <w:adjustRightInd w:val="0"/>
        <w:jc w:val="both"/>
        <w:rPr>
          <w:rFonts w:ascii="StobiSerif Regular" w:hAnsi="StobiSerif Regular"/>
          <w:lang w:val="mk-MK"/>
        </w:rPr>
      </w:pPr>
      <w:r w:rsidRPr="00125B29">
        <w:rPr>
          <w:rFonts w:ascii="StobiSerif Regular" w:hAnsi="StobiSerif Regular"/>
          <w:szCs w:val="22"/>
        </w:rPr>
        <w:t>Пристапот</w:t>
      </w:r>
      <w:r>
        <w:rPr>
          <w:rFonts w:ascii="StobiSerif Regular" w:hAnsi="StobiSerif Regular"/>
          <w:color w:val="000000"/>
          <w:szCs w:val="22"/>
          <w:lang w:val="mk-MK"/>
        </w:rPr>
        <w:t xml:space="preserve"> до СОЦДАД-трејдер портал  е овозможен преку следнава адреса: </w:t>
      </w:r>
      <w:r w:rsidRPr="00FE0D3E">
        <w:rPr>
          <w:rFonts w:ascii="StobiSerif Regular" w:hAnsi="StobiSerif Regular"/>
          <w:szCs w:val="22"/>
          <w:lang w:val="mk-MK"/>
        </w:rPr>
        <w:t>https</w:t>
      </w:r>
      <w:r w:rsidRPr="00FE0D3E">
        <w:rPr>
          <w:rFonts w:ascii="StobiSerif Regular" w:hAnsi="StobiSerif Regular"/>
          <w:szCs w:val="22"/>
        </w:rPr>
        <w:t>://trader.customs.gov.mk/trader-dp-ui/protected/welcome.htm</w:t>
      </w:r>
      <w:r>
        <w:rPr>
          <w:rFonts w:ascii="StobiSerif Regular" w:hAnsi="StobiSerif Regular"/>
          <w:lang w:val="mk-MK"/>
        </w:rPr>
        <w:t xml:space="preserve">, при што се </w:t>
      </w:r>
      <w:r w:rsidRPr="00D50C00">
        <w:rPr>
          <w:rFonts w:ascii="StobiSerif Regular" w:hAnsi="StobiSerif Regular"/>
          <w:lang w:val="mk-MK"/>
        </w:rPr>
        <w:t>појаву</w:t>
      </w:r>
      <w:r>
        <w:rPr>
          <w:rFonts w:ascii="StobiSerif Regular" w:hAnsi="StobiSerif Regular"/>
          <w:lang w:val="mk-MK"/>
        </w:rPr>
        <w:t>в</w:t>
      </w:r>
      <w:r w:rsidRPr="00D50C00">
        <w:rPr>
          <w:rFonts w:ascii="StobiSerif Regular" w:hAnsi="StobiSerif Regular"/>
          <w:lang w:val="mk-MK"/>
        </w:rPr>
        <w:t xml:space="preserve">а екранот за најава во системот. </w:t>
      </w:r>
    </w:p>
    <w:p w:rsidR="00246168" w:rsidRDefault="00CA0037" w:rsidP="00D26111">
      <w:pPr>
        <w:tabs>
          <w:tab w:val="left" w:pos="-5720"/>
          <w:tab w:val="num" w:pos="1276"/>
        </w:tabs>
        <w:autoSpaceDE w:val="0"/>
        <w:autoSpaceDN w:val="0"/>
        <w:adjustRightInd w:val="0"/>
        <w:jc w:val="center"/>
        <w:rPr>
          <w:rFonts w:ascii="StobiSerif Regular" w:hAnsi="StobiSerif Regular"/>
          <w:lang w:val="mk-MK"/>
        </w:rPr>
      </w:pPr>
      <w:r>
        <w:rPr>
          <w:noProof/>
          <w:lang w:val="en-GB" w:eastAsia="en-GB"/>
        </w:rPr>
        <w:drawing>
          <wp:inline distT="0" distB="0" distL="0" distR="0">
            <wp:extent cx="3549650" cy="1858258"/>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555191" cy="1861159"/>
                    </a:xfrm>
                    <a:prstGeom prst="rect">
                      <a:avLst/>
                    </a:prstGeom>
                  </pic:spPr>
                </pic:pic>
              </a:graphicData>
            </a:graphic>
          </wp:inline>
        </w:drawing>
      </w:r>
    </w:p>
    <w:p w:rsidR="00246168" w:rsidRPr="00D26111" w:rsidRDefault="00CA0037" w:rsidP="00D26111">
      <w:pPr>
        <w:tabs>
          <w:tab w:val="left" w:pos="-5720"/>
        </w:tabs>
        <w:autoSpaceDE w:val="0"/>
        <w:autoSpaceDN w:val="0"/>
        <w:adjustRightInd w:val="0"/>
        <w:ind w:left="502"/>
        <w:jc w:val="center"/>
        <w:rPr>
          <w:rFonts w:ascii="StobiSerif Regular" w:hAnsi="StobiSerif Regular"/>
          <w:sz w:val="20"/>
          <w:lang w:val="mk-MK"/>
        </w:rPr>
      </w:pPr>
      <w:r w:rsidRPr="00D26111">
        <w:rPr>
          <w:rFonts w:ascii="StobiSerif Regular" w:hAnsi="StobiSerif Regular"/>
          <w:sz w:val="20"/>
          <w:lang w:val="mk-MK"/>
        </w:rPr>
        <w:t>Слика 1</w:t>
      </w:r>
    </w:p>
    <w:p w:rsidR="00D26111" w:rsidRDefault="00D26111" w:rsidP="00D26111">
      <w:pPr>
        <w:tabs>
          <w:tab w:val="left" w:pos="-5720"/>
        </w:tabs>
        <w:autoSpaceDE w:val="0"/>
        <w:autoSpaceDN w:val="0"/>
        <w:adjustRightInd w:val="0"/>
        <w:ind w:left="502"/>
        <w:jc w:val="center"/>
        <w:rPr>
          <w:rFonts w:ascii="StobiSerif Regular" w:hAnsi="StobiSerif Regular"/>
          <w:lang w:val="mk-MK"/>
        </w:rPr>
      </w:pPr>
    </w:p>
    <w:p w:rsidR="00246168" w:rsidRDefault="00246168" w:rsidP="00D26111">
      <w:pPr>
        <w:numPr>
          <w:ilvl w:val="0"/>
          <w:numId w:val="2"/>
        </w:numPr>
        <w:tabs>
          <w:tab w:val="left" w:pos="-5720"/>
        </w:tabs>
        <w:autoSpaceDE w:val="0"/>
        <w:autoSpaceDN w:val="0"/>
        <w:adjustRightInd w:val="0"/>
        <w:jc w:val="both"/>
        <w:rPr>
          <w:rFonts w:ascii="StobiSerif Regular" w:hAnsi="StobiSerif Regular"/>
          <w:lang w:val="mk-MK"/>
        </w:rPr>
      </w:pPr>
      <w:r w:rsidRPr="00E13B16">
        <w:rPr>
          <w:rFonts w:ascii="StobiSerif Regular" w:hAnsi="StobiSerif Regular"/>
          <w:lang w:val="mk-MK"/>
        </w:rPr>
        <w:t>Пристапувањето</w:t>
      </w:r>
      <w:r w:rsidRPr="00125B29">
        <w:rPr>
          <w:rFonts w:ascii="StobiSerif Regular" w:hAnsi="StobiSerif Regular"/>
          <w:lang w:val="mk-MK"/>
        </w:rPr>
        <w:t xml:space="preserve"> кон Порталот за трговци </w:t>
      </w:r>
      <w:r>
        <w:rPr>
          <w:rFonts w:ascii="StobiSerif Regular" w:hAnsi="StobiSerif Regular"/>
          <w:lang w:val="mk-MK"/>
        </w:rPr>
        <w:t xml:space="preserve">во системот </w:t>
      </w:r>
      <w:r w:rsidRPr="00125B29">
        <w:rPr>
          <w:rFonts w:ascii="StobiSerif Regular" w:hAnsi="StobiSerif Regular"/>
          <w:lang w:val="mk-MK"/>
        </w:rPr>
        <w:t>започнува со прозорецот за нај</w:t>
      </w:r>
      <w:r>
        <w:rPr>
          <w:rFonts w:ascii="StobiSerif Regular" w:hAnsi="StobiSerif Regular"/>
          <w:lang w:val="mk-MK"/>
        </w:rPr>
        <w:t xml:space="preserve">ава, како што е прикажано </w:t>
      </w:r>
      <w:r w:rsidR="00FE0D3E">
        <w:rPr>
          <w:rFonts w:ascii="StobiSerif Regular" w:hAnsi="StobiSerif Regular"/>
          <w:lang w:val="mk-MK"/>
        </w:rPr>
        <w:t xml:space="preserve">на Слика 1 </w:t>
      </w:r>
      <w:r>
        <w:rPr>
          <w:rFonts w:ascii="StobiSerif Regular" w:hAnsi="StobiSerif Regular"/>
          <w:lang w:val="mk-MK"/>
        </w:rPr>
        <w:t xml:space="preserve">погоре. </w:t>
      </w:r>
    </w:p>
    <w:p w:rsidR="00246168" w:rsidRDefault="00246168" w:rsidP="00D26111">
      <w:pPr>
        <w:tabs>
          <w:tab w:val="left" w:pos="-5720"/>
        </w:tabs>
        <w:autoSpaceDE w:val="0"/>
        <w:autoSpaceDN w:val="0"/>
        <w:adjustRightInd w:val="0"/>
        <w:jc w:val="both"/>
        <w:rPr>
          <w:rFonts w:ascii="StobiSerif Regular" w:hAnsi="StobiSerif Regular"/>
          <w:lang w:val="mk-MK"/>
        </w:rPr>
      </w:pPr>
    </w:p>
    <w:p w:rsidR="00246168" w:rsidRPr="00F1728B" w:rsidRDefault="00246168" w:rsidP="00D26111">
      <w:pPr>
        <w:numPr>
          <w:ilvl w:val="0"/>
          <w:numId w:val="2"/>
        </w:numPr>
        <w:tabs>
          <w:tab w:val="left" w:pos="-5720"/>
        </w:tabs>
        <w:autoSpaceDE w:val="0"/>
        <w:autoSpaceDN w:val="0"/>
        <w:adjustRightInd w:val="0"/>
        <w:jc w:val="both"/>
        <w:rPr>
          <w:rFonts w:ascii="StobiSerif Regular" w:hAnsi="StobiSerif Regular"/>
          <w:szCs w:val="22"/>
        </w:rPr>
      </w:pPr>
      <w:r w:rsidRPr="00F1728B">
        <w:rPr>
          <w:rFonts w:ascii="StobiSerif Regular" w:hAnsi="StobiSerif Regular"/>
          <w:color w:val="000000"/>
          <w:szCs w:val="22"/>
          <w:lang w:val="mk-MK"/>
        </w:rPr>
        <w:t xml:space="preserve">Во полињата „Корисничко име“ и „Лозинка“ се внесува авторизирано име на економскиот оператор и лозинката добиена од страна на Царинска управа за пристпување кон СОЦДАД. </w:t>
      </w:r>
    </w:p>
    <w:p w:rsidR="00246168" w:rsidRPr="00F1728B" w:rsidRDefault="00246168" w:rsidP="00D26111">
      <w:pPr>
        <w:tabs>
          <w:tab w:val="left" w:pos="-5720"/>
        </w:tabs>
        <w:autoSpaceDE w:val="0"/>
        <w:autoSpaceDN w:val="0"/>
        <w:adjustRightInd w:val="0"/>
        <w:ind w:left="502"/>
        <w:jc w:val="both"/>
        <w:rPr>
          <w:rFonts w:ascii="StobiSerif Regular" w:hAnsi="StobiSerif Regular"/>
          <w:szCs w:val="22"/>
        </w:rPr>
      </w:pPr>
    </w:p>
    <w:p w:rsidR="00FE0D3E" w:rsidRPr="00FE0D3E" w:rsidRDefault="00246168" w:rsidP="00D26111">
      <w:pPr>
        <w:numPr>
          <w:ilvl w:val="0"/>
          <w:numId w:val="2"/>
        </w:numPr>
        <w:tabs>
          <w:tab w:val="left" w:pos="-5720"/>
        </w:tabs>
        <w:autoSpaceDE w:val="0"/>
        <w:autoSpaceDN w:val="0"/>
        <w:adjustRightInd w:val="0"/>
        <w:jc w:val="both"/>
        <w:rPr>
          <w:rFonts w:ascii="StobiSerif Regular" w:hAnsi="StobiSerif Regular"/>
          <w:szCs w:val="22"/>
        </w:rPr>
      </w:pPr>
      <w:r w:rsidRPr="00F1728B">
        <w:rPr>
          <w:rFonts w:ascii="StobiSerif Regular" w:hAnsi="StobiSerif Regular"/>
          <w:szCs w:val="22"/>
        </w:rPr>
        <w:t>По</w:t>
      </w:r>
      <w:r w:rsidRPr="00F1728B">
        <w:rPr>
          <w:rFonts w:ascii="StobiSerif Regular" w:hAnsi="StobiSerif Regular"/>
          <w:lang w:val="mk-MK"/>
        </w:rPr>
        <w:t xml:space="preserve"> успешното најавување, </w:t>
      </w:r>
      <w:r>
        <w:rPr>
          <w:rFonts w:ascii="StobiSerif Regular" w:hAnsi="StobiSerif Regular"/>
          <w:lang w:val="mk-MK"/>
        </w:rPr>
        <w:t xml:space="preserve">се појавува основниот екран (Слика 2) </w:t>
      </w:r>
      <w:r w:rsidRPr="00F1728B">
        <w:rPr>
          <w:rFonts w:ascii="StobiSerif Regular" w:hAnsi="StobiSerif Regular"/>
          <w:lang w:val="mk-MK"/>
        </w:rPr>
        <w:t xml:space="preserve">каде </w:t>
      </w:r>
      <w:r>
        <w:rPr>
          <w:rFonts w:ascii="StobiSerif Regular" w:hAnsi="StobiSerif Regular"/>
          <w:lang w:val="mk-MK"/>
        </w:rPr>
        <w:t xml:space="preserve">можат да се користат следните модули/функционалности: </w:t>
      </w:r>
      <w:r w:rsidR="00FE0D3E">
        <w:rPr>
          <w:rFonts w:ascii="StobiSerif Regular" w:hAnsi="StobiSerif Regular"/>
          <w:lang w:val="mk-MK"/>
        </w:rPr>
        <w:t>дејства, транзит, увоз,</w:t>
      </w:r>
      <w:r w:rsidRPr="00F1728B">
        <w:rPr>
          <w:rFonts w:ascii="StobiSerif Regular" w:hAnsi="StobiSerif Regular"/>
          <w:lang w:val="mk-MK"/>
        </w:rPr>
        <w:t xml:space="preserve"> извоз</w:t>
      </w:r>
      <w:r w:rsidR="00FE0D3E">
        <w:rPr>
          <w:rFonts w:ascii="StobiSerif Regular" w:hAnsi="StobiSerif Regular"/>
          <w:lang w:val="mk-MK"/>
        </w:rPr>
        <w:t>, акцизи и помош</w:t>
      </w:r>
      <w:r>
        <w:rPr>
          <w:rFonts w:ascii="StobiSerif Regular" w:hAnsi="StobiSerif Regular"/>
          <w:lang w:val="mk-MK"/>
        </w:rPr>
        <w:t>.</w:t>
      </w:r>
    </w:p>
    <w:p w:rsidR="00FE0D3E" w:rsidRDefault="00FE0D3E" w:rsidP="00D26111">
      <w:pPr>
        <w:pStyle w:val="ListParagraph"/>
        <w:ind w:left="284"/>
        <w:jc w:val="center"/>
        <w:rPr>
          <w:rFonts w:ascii="StobiSerif Regular" w:hAnsi="StobiSerif Regular"/>
          <w:lang w:val="mk-MK"/>
        </w:rPr>
      </w:pPr>
      <w:r>
        <w:rPr>
          <w:rFonts w:ascii="StobiSerif Regular" w:hAnsi="StobiSerif Regular"/>
          <w:noProof/>
          <w:lang w:val="en-GB" w:eastAsia="en-GB"/>
        </w:rPr>
        <w:drawing>
          <wp:inline distT="0" distB="0" distL="0" distR="0">
            <wp:extent cx="5746750" cy="194945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6750" cy="1949450"/>
                    </a:xfrm>
                    <a:prstGeom prst="rect">
                      <a:avLst/>
                    </a:prstGeom>
                    <a:noFill/>
                    <a:ln>
                      <a:noFill/>
                    </a:ln>
                  </pic:spPr>
                </pic:pic>
              </a:graphicData>
            </a:graphic>
          </wp:inline>
        </w:drawing>
      </w:r>
    </w:p>
    <w:p w:rsidR="00246168" w:rsidRDefault="00246168" w:rsidP="00D26111">
      <w:pPr>
        <w:tabs>
          <w:tab w:val="left" w:pos="-5720"/>
        </w:tabs>
        <w:autoSpaceDE w:val="0"/>
        <w:autoSpaceDN w:val="0"/>
        <w:adjustRightInd w:val="0"/>
        <w:jc w:val="both"/>
        <w:rPr>
          <w:rFonts w:ascii="StobiSerif Regular" w:hAnsi="StobiSerif Regular"/>
          <w:noProof/>
          <w:lang w:val="mk-MK" w:eastAsia="en-GB"/>
        </w:rPr>
      </w:pPr>
    </w:p>
    <w:p w:rsidR="00246168" w:rsidRPr="00B01F08" w:rsidRDefault="00246168" w:rsidP="00D26111">
      <w:pPr>
        <w:tabs>
          <w:tab w:val="left" w:pos="-5720"/>
        </w:tabs>
        <w:autoSpaceDE w:val="0"/>
        <w:autoSpaceDN w:val="0"/>
        <w:adjustRightInd w:val="0"/>
        <w:jc w:val="center"/>
        <w:rPr>
          <w:rFonts w:ascii="StobiSerif Regular" w:hAnsi="StobiSerif Regular"/>
          <w:color w:val="000000"/>
          <w:sz w:val="20"/>
          <w:lang w:val="mk-MK"/>
        </w:rPr>
      </w:pPr>
      <w:r w:rsidRPr="00B01F08">
        <w:rPr>
          <w:rFonts w:ascii="StobiSerif Regular" w:hAnsi="StobiSerif Regular"/>
          <w:color w:val="000000"/>
          <w:sz w:val="20"/>
          <w:lang w:val="mk-MK"/>
        </w:rPr>
        <w:t>Слика 2</w:t>
      </w:r>
    </w:p>
    <w:p w:rsidR="00246168" w:rsidRDefault="00246168" w:rsidP="00D26111">
      <w:pPr>
        <w:tabs>
          <w:tab w:val="left" w:pos="-5720"/>
        </w:tabs>
        <w:autoSpaceDE w:val="0"/>
        <w:autoSpaceDN w:val="0"/>
        <w:adjustRightInd w:val="0"/>
        <w:jc w:val="both"/>
        <w:rPr>
          <w:rFonts w:ascii="StobiSerif Regular" w:hAnsi="StobiSerif Regular"/>
          <w:sz w:val="20"/>
          <w:lang w:val="mk-MK"/>
        </w:rPr>
      </w:pPr>
    </w:p>
    <w:p w:rsidR="00FE0D3E" w:rsidRPr="00FE0D3E" w:rsidRDefault="00FE0D3E" w:rsidP="00D26111">
      <w:pPr>
        <w:pStyle w:val="ListParagraph"/>
        <w:numPr>
          <w:ilvl w:val="0"/>
          <w:numId w:val="2"/>
        </w:numPr>
        <w:tabs>
          <w:tab w:val="left" w:pos="-5720"/>
        </w:tabs>
        <w:autoSpaceDE w:val="0"/>
        <w:autoSpaceDN w:val="0"/>
        <w:adjustRightInd w:val="0"/>
        <w:jc w:val="both"/>
        <w:rPr>
          <w:rFonts w:ascii="StobiSerif Regular" w:hAnsi="StobiSerif Regular"/>
          <w:szCs w:val="22"/>
        </w:rPr>
      </w:pPr>
      <w:r w:rsidRPr="00FE0D3E">
        <w:rPr>
          <w:rFonts w:ascii="StobiSerif Regular" w:hAnsi="StobiSerif Regular"/>
          <w:lang w:val="mk-MK"/>
        </w:rPr>
        <w:lastRenderedPageBreak/>
        <w:t xml:space="preserve">Функционалност дејствија овозможува промена на активен економски оператор. </w:t>
      </w:r>
    </w:p>
    <w:p w:rsidR="00FE0D3E" w:rsidRDefault="00FE0D3E" w:rsidP="00D26111">
      <w:pPr>
        <w:tabs>
          <w:tab w:val="left" w:pos="-5720"/>
        </w:tabs>
        <w:autoSpaceDE w:val="0"/>
        <w:autoSpaceDN w:val="0"/>
        <w:adjustRightInd w:val="0"/>
        <w:jc w:val="both"/>
        <w:rPr>
          <w:rFonts w:ascii="StobiSerif Regular" w:hAnsi="StobiSerif Regular"/>
          <w:sz w:val="20"/>
          <w:lang w:val="mk-MK"/>
        </w:rPr>
      </w:pPr>
      <w:r>
        <w:rPr>
          <w:rFonts w:ascii="StobiSerif Regular" w:hAnsi="StobiSerif Regular"/>
          <w:noProof/>
          <w:sz w:val="20"/>
          <w:lang w:val="en-GB" w:eastAsia="en-GB"/>
        </w:rPr>
        <w:drawing>
          <wp:inline distT="0" distB="0" distL="0" distR="0">
            <wp:extent cx="5734050" cy="16192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1619250"/>
                    </a:xfrm>
                    <a:prstGeom prst="rect">
                      <a:avLst/>
                    </a:prstGeom>
                    <a:noFill/>
                    <a:ln>
                      <a:noFill/>
                    </a:ln>
                  </pic:spPr>
                </pic:pic>
              </a:graphicData>
            </a:graphic>
          </wp:inline>
        </w:drawing>
      </w:r>
    </w:p>
    <w:p w:rsidR="00FE0D3E" w:rsidRDefault="00FE0D3E" w:rsidP="00D26111">
      <w:pPr>
        <w:tabs>
          <w:tab w:val="left" w:pos="-5720"/>
        </w:tabs>
        <w:autoSpaceDE w:val="0"/>
        <w:autoSpaceDN w:val="0"/>
        <w:adjustRightInd w:val="0"/>
        <w:jc w:val="center"/>
        <w:rPr>
          <w:rFonts w:ascii="StobiSerif Regular" w:hAnsi="StobiSerif Regular"/>
          <w:sz w:val="20"/>
          <w:lang w:val="mk-MK"/>
        </w:rPr>
      </w:pPr>
      <w:r>
        <w:rPr>
          <w:rFonts w:ascii="StobiSerif Regular" w:hAnsi="StobiSerif Regular"/>
          <w:sz w:val="20"/>
          <w:lang w:val="mk-MK"/>
        </w:rPr>
        <w:t>Слика 3</w:t>
      </w:r>
    </w:p>
    <w:p w:rsidR="00FE0D3E" w:rsidRPr="00E143E5" w:rsidRDefault="00FE0D3E" w:rsidP="00D26111">
      <w:pPr>
        <w:tabs>
          <w:tab w:val="left" w:pos="-5720"/>
        </w:tabs>
        <w:autoSpaceDE w:val="0"/>
        <w:autoSpaceDN w:val="0"/>
        <w:adjustRightInd w:val="0"/>
        <w:jc w:val="center"/>
        <w:rPr>
          <w:rFonts w:ascii="StobiSerif Regular" w:hAnsi="StobiSerif Regular"/>
          <w:sz w:val="20"/>
          <w:lang w:val="mk-MK"/>
        </w:rPr>
      </w:pPr>
    </w:p>
    <w:p w:rsidR="00246168" w:rsidRDefault="00246168" w:rsidP="00D26111">
      <w:pPr>
        <w:numPr>
          <w:ilvl w:val="0"/>
          <w:numId w:val="2"/>
        </w:numPr>
        <w:tabs>
          <w:tab w:val="left" w:pos="-5720"/>
        </w:tabs>
        <w:autoSpaceDE w:val="0"/>
        <w:autoSpaceDN w:val="0"/>
        <w:adjustRightInd w:val="0"/>
        <w:jc w:val="both"/>
        <w:rPr>
          <w:rFonts w:ascii="StobiSerif Regular" w:hAnsi="StobiSerif Regular"/>
          <w:lang w:val="mk-MK"/>
        </w:rPr>
      </w:pPr>
      <w:r>
        <w:rPr>
          <w:rFonts w:ascii="StobiSerif Regular" w:hAnsi="StobiSerif Regular"/>
          <w:lang w:val="mk-MK"/>
        </w:rPr>
        <w:t xml:space="preserve">Операции во модулот </w:t>
      </w:r>
      <w:r w:rsidR="00FE0D3E">
        <w:rPr>
          <w:rFonts w:ascii="StobiSerif Regular" w:hAnsi="StobiSerif Regular"/>
          <w:lang w:val="mk-MK"/>
        </w:rPr>
        <w:t>увоз</w:t>
      </w:r>
      <w:r>
        <w:rPr>
          <w:rFonts w:ascii="StobiSerif Regular" w:hAnsi="StobiSerif Regular"/>
          <w:lang w:val="mk-MK"/>
        </w:rPr>
        <w:t xml:space="preserve"> вклучуваат опции за: </w:t>
      </w:r>
      <w:r w:rsidR="004D2D5F">
        <w:rPr>
          <w:rFonts w:ascii="StobiSerif Regular" w:hAnsi="StobiSerif Regular"/>
          <w:lang w:val="mk-MK"/>
        </w:rPr>
        <w:t>обработка</w:t>
      </w:r>
      <w:r>
        <w:rPr>
          <w:rFonts w:ascii="StobiSerif Regular" w:hAnsi="StobiSerif Regular"/>
          <w:lang w:val="mk-MK"/>
        </w:rPr>
        <w:t xml:space="preserve"> на увозна декларација, </w:t>
      </w:r>
      <w:r w:rsidR="004D2D5F">
        <w:rPr>
          <w:rFonts w:ascii="StobiSerif Regular" w:hAnsi="StobiSerif Regular"/>
          <w:lang w:val="mk-MK"/>
        </w:rPr>
        <w:t>обработка на влезна збирна декларација во систем за контрола на увоз</w:t>
      </w:r>
      <w:r>
        <w:rPr>
          <w:rFonts w:ascii="StobiSerif Regular" w:hAnsi="StobiSerif Regular"/>
          <w:lang w:val="mk-MK"/>
        </w:rPr>
        <w:t xml:space="preserve">, </w:t>
      </w:r>
      <w:r w:rsidR="004D2D5F">
        <w:rPr>
          <w:rFonts w:ascii="StobiSerif Regular" w:hAnsi="StobiSerif Regular"/>
          <w:lang w:val="mk-MK"/>
        </w:rPr>
        <w:t xml:space="preserve">обработка </w:t>
      </w:r>
      <w:r>
        <w:rPr>
          <w:rFonts w:ascii="StobiSerif Regular" w:hAnsi="StobiSerif Regular"/>
          <w:lang w:val="mk-MK"/>
        </w:rPr>
        <w:t>на дек</w:t>
      </w:r>
      <w:r w:rsidR="00234EDB">
        <w:rPr>
          <w:rFonts w:ascii="StobiSerif Regular" w:hAnsi="StobiSerif Regular"/>
          <w:lang w:val="mk-MK"/>
        </w:rPr>
        <w:t>л</w:t>
      </w:r>
      <w:r>
        <w:rPr>
          <w:rFonts w:ascii="StobiSerif Regular" w:hAnsi="StobiSerif Regular"/>
          <w:lang w:val="mk-MK"/>
        </w:rPr>
        <w:t>арација за привремено чување, пребарување на увозни декларации, пребарување на пораки, нацрт – работна верзија на декл</w:t>
      </w:r>
      <w:r w:rsidR="00234EDB">
        <w:rPr>
          <w:rFonts w:ascii="StobiSerif Regular" w:hAnsi="StobiSerif Regular"/>
          <w:lang w:val="mk-MK"/>
        </w:rPr>
        <w:t>а</w:t>
      </w:r>
      <w:r>
        <w:rPr>
          <w:rFonts w:ascii="StobiSerif Regular" w:hAnsi="StobiSerif Regular"/>
          <w:lang w:val="mk-MK"/>
        </w:rPr>
        <w:t xml:space="preserve">рација,обрасци и </w:t>
      </w:r>
      <w:r w:rsidR="004D2D5F">
        <w:rPr>
          <w:rFonts w:ascii="StobiSerif Regular" w:hAnsi="StobiSerif Regular"/>
          <w:lang w:val="mk-MK"/>
        </w:rPr>
        <w:t>вчитување</w:t>
      </w:r>
      <w:r>
        <w:rPr>
          <w:rFonts w:ascii="StobiSerif Regular" w:hAnsi="StobiSerif Regular"/>
          <w:lang w:val="mk-MK"/>
        </w:rPr>
        <w:t xml:space="preserve"> на документи.</w:t>
      </w:r>
    </w:p>
    <w:p w:rsidR="00FE0D3E" w:rsidRDefault="004A2B60" w:rsidP="00D26111">
      <w:pPr>
        <w:tabs>
          <w:tab w:val="left" w:pos="-5720"/>
        </w:tabs>
        <w:autoSpaceDE w:val="0"/>
        <w:autoSpaceDN w:val="0"/>
        <w:adjustRightInd w:val="0"/>
        <w:ind w:left="360"/>
        <w:jc w:val="center"/>
        <w:rPr>
          <w:rFonts w:ascii="StobiSerif Regular" w:hAnsi="StobiSerif Regular"/>
          <w:lang w:val="mk-MK"/>
        </w:rPr>
      </w:pPr>
      <w:r>
        <w:rPr>
          <w:rFonts w:ascii="StobiSerif Regular" w:hAnsi="StobiSerif Regular"/>
          <w:noProof/>
          <w:lang w:val="en-GB" w:eastAsia="en-GB"/>
        </w:rPr>
        <w:drawing>
          <wp:inline distT="0" distB="0" distL="0" distR="0">
            <wp:extent cx="5746750" cy="1708150"/>
            <wp:effectExtent l="0" t="0" r="635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6750" cy="1708150"/>
                    </a:xfrm>
                    <a:prstGeom prst="rect">
                      <a:avLst/>
                    </a:prstGeom>
                    <a:noFill/>
                    <a:ln>
                      <a:noFill/>
                    </a:ln>
                  </pic:spPr>
                </pic:pic>
              </a:graphicData>
            </a:graphic>
          </wp:inline>
        </w:drawing>
      </w:r>
    </w:p>
    <w:p w:rsidR="00234EDB" w:rsidRPr="00D26111" w:rsidRDefault="00234EDB" w:rsidP="00D26111">
      <w:pPr>
        <w:tabs>
          <w:tab w:val="left" w:pos="-5720"/>
        </w:tabs>
        <w:autoSpaceDE w:val="0"/>
        <w:autoSpaceDN w:val="0"/>
        <w:adjustRightInd w:val="0"/>
        <w:ind w:left="360"/>
        <w:jc w:val="center"/>
        <w:rPr>
          <w:rFonts w:ascii="StobiSerif Regular" w:hAnsi="StobiSerif Regular"/>
          <w:sz w:val="20"/>
          <w:lang w:val="mk-MK"/>
        </w:rPr>
      </w:pPr>
      <w:r w:rsidRPr="00D26111">
        <w:rPr>
          <w:rFonts w:ascii="StobiSerif Regular" w:hAnsi="StobiSerif Regular"/>
          <w:sz w:val="20"/>
          <w:lang w:val="mk-MK"/>
        </w:rPr>
        <w:t>Слика 4</w:t>
      </w:r>
    </w:p>
    <w:p w:rsidR="00234EDB" w:rsidRPr="00CE133E" w:rsidRDefault="00234EDB" w:rsidP="00D26111">
      <w:pPr>
        <w:tabs>
          <w:tab w:val="left" w:pos="-5720"/>
        </w:tabs>
        <w:autoSpaceDE w:val="0"/>
        <w:autoSpaceDN w:val="0"/>
        <w:adjustRightInd w:val="0"/>
        <w:ind w:left="360"/>
        <w:jc w:val="center"/>
        <w:rPr>
          <w:rFonts w:ascii="StobiSerif Regular" w:hAnsi="StobiSerif Regular"/>
          <w:lang w:val="mk-MK"/>
        </w:rPr>
      </w:pPr>
    </w:p>
    <w:p w:rsidR="00246168" w:rsidRDefault="00246168" w:rsidP="00D26111">
      <w:pPr>
        <w:pStyle w:val="ListParagraph"/>
        <w:numPr>
          <w:ilvl w:val="1"/>
          <w:numId w:val="1"/>
        </w:numPr>
        <w:tabs>
          <w:tab w:val="clear" w:pos="3054"/>
          <w:tab w:val="num" w:pos="180"/>
          <w:tab w:val="left" w:pos="330"/>
          <w:tab w:val="num" w:pos="1126"/>
        </w:tabs>
        <w:autoSpaceDE w:val="0"/>
        <w:autoSpaceDN w:val="0"/>
        <w:adjustRightInd w:val="0"/>
        <w:ind w:left="0" w:firstLine="0"/>
        <w:jc w:val="center"/>
        <w:outlineLvl w:val="0"/>
        <w:rPr>
          <w:rFonts w:ascii="StobiSerif Regular" w:hAnsi="StobiSerif Regular"/>
          <w:b/>
          <w:szCs w:val="22"/>
          <w:lang w:val="mk-MK"/>
        </w:rPr>
      </w:pPr>
      <w:bookmarkStart w:id="4" w:name="_Toc532205349"/>
      <w:r w:rsidRPr="003F6D01">
        <w:rPr>
          <w:rFonts w:ascii="StobiSerif Regular" w:hAnsi="StobiSerif Regular"/>
          <w:b/>
          <w:szCs w:val="22"/>
          <w:lang w:val="mk-MK"/>
        </w:rPr>
        <w:t xml:space="preserve">Декларација за </w:t>
      </w:r>
      <w:r>
        <w:rPr>
          <w:rFonts w:ascii="StobiSerif Regular" w:hAnsi="StobiSerif Regular"/>
          <w:b/>
          <w:szCs w:val="22"/>
          <w:lang w:val="mk-MK"/>
        </w:rPr>
        <w:t>увоз</w:t>
      </w:r>
      <w:bookmarkEnd w:id="4"/>
    </w:p>
    <w:p w:rsidR="004D2D5F" w:rsidRDefault="004D2D5F" w:rsidP="00D26111">
      <w:pPr>
        <w:pStyle w:val="ListParagraph"/>
        <w:tabs>
          <w:tab w:val="left" w:pos="330"/>
          <w:tab w:val="num" w:pos="1126"/>
        </w:tabs>
        <w:autoSpaceDE w:val="0"/>
        <w:autoSpaceDN w:val="0"/>
        <w:adjustRightInd w:val="0"/>
        <w:ind w:left="0"/>
        <w:outlineLvl w:val="0"/>
        <w:rPr>
          <w:rFonts w:ascii="StobiSerif Regular" w:hAnsi="StobiSerif Regular"/>
          <w:b/>
          <w:szCs w:val="22"/>
          <w:lang w:val="mk-MK"/>
        </w:rPr>
      </w:pPr>
    </w:p>
    <w:p w:rsidR="00234EDB" w:rsidRDefault="00234EDB" w:rsidP="00D26111">
      <w:pPr>
        <w:pStyle w:val="ListParagraph"/>
        <w:numPr>
          <w:ilvl w:val="0"/>
          <w:numId w:val="2"/>
        </w:numPr>
        <w:jc w:val="both"/>
        <w:rPr>
          <w:rFonts w:ascii="StobiSerif Regular" w:hAnsi="StobiSerif Regular"/>
          <w:szCs w:val="22"/>
          <w:lang w:val="mk-MK"/>
        </w:rPr>
      </w:pPr>
      <w:r w:rsidRPr="00234EDB">
        <w:rPr>
          <w:rFonts w:ascii="StobiSerif Regular" w:hAnsi="StobiSerif Regular"/>
          <w:szCs w:val="22"/>
          <w:lang w:val="mk-MK"/>
        </w:rPr>
        <w:t>Во ова корисничко упатство ќе бидат обработени с</w:t>
      </w:r>
      <w:r>
        <w:rPr>
          <w:rFonts w:ascii="StobiSerif Regular" w:hAnsi="StobiSerif Regular"/>
          <w:szCs w:val="22"/>
          <w:lang w:val="mk-MK"/>
        </w:rPr>
        <w:t xml:space="preserve">ите </w:t>
      </w:r>
      <w:r w:rsidRPr="00234EDB">
        <w:rPr>
          <w:rFonts w:ascii="StobiSerif Regular" w:hAnsi="StobiSerif Regular"/>
          <w:szCs w:val="22"/>
          <w:lang w:val="mk-MK"/>
        </w:rPr>
        <w:t>функционалности</w:t>
      </w:r>
      <w:r>
        <w:rPr>
          <w:rFonts w:ascii="StobiSerif Regular" w:hAnsi="StobiSerif Regular"/>
          <w:szCs w:val="22"/>
          <w:lang w:val="mk-MK"/>
        </w:rPr>
        <w:t xml:space="preserve"> наведени во точка 11, освен функционалностите на Системот за контрола на увоз. </w:t>
      </w:r>
    </w:p>
    <w:p w:rsidR="00246168" w:rsidRPr="003F6D01" w:rsidRDefault="00246168" w:rsidP="00D26111">
      <w:pPr>
        <w:pStyle w:val="ListParagraph"/>
        <w:ind w:left="360"/>
        <w:jc w:val="center"/>
        <w:rPr>
          <w:rFonts w:ascii="StobiSerif Regular" w:hAnsi="StobiSerif Regular"/>
          <w:b/>
          <w:szCs w:val="22"/>
          <w:lang w:val="mk-MK"/>
        </w:rPr>
      </w:pPr>
      <w:r>
        <w:rPr>
          <w:rFonts w:ascii="StobiSerif Regular" w:hAnsi="StobiSerif Regular"/>
          <w:b/>
          <w:szCs w:val="22"/>
        </w:rPr>
        <w:t xml:space="preserve">V.1 </w:t>
      </w:r>
      <w:r>
        <w:rPr>
          <w:rFonts w:ascii="StobiSerif Regular" w:hAnsi="StobiSerif Regular"/>
          <w:b/>
          <w:szCs w:val="22"/>
          <w:lang w:val="mk-MK"/>
        </w:rPr>
        <w:t>Поднесување на декларација за увоз</w:t>
      </w:r>
    </w:p>
    <w:p w:rsidR="00246168" w:rsidRDefault="00246168" w:rsidP="00D26111">
      <w:pPr>
        <w:tabs>
          <w:tab w:val="left" w:pos="-5720"/>
        </w:tabs>
        <w:autoSpaceDE w:val="0"/>
        <w:autoSpaceDN w:val="0"/>
        <w:adjustRightInd w:val="0"/>
        <w:jc w:val="both"/>
        <w:rPr>
          <w:rFonts w:ascii="StobiSerif Regular" w:hAnsi="StobiSerif Regular"/>
          <w:color w:val="000000"/>
          <w:szCs w:val="22"/>
          <w:lang w:val="mk-MK"/>
        </w:rPr>
      </w:pPr>
    </w:p>
    <w:p w:rsidR="004A2B60" w:rsidRDefault="00246168" w:rsidP="00D26111">
      <w:pPr>
        <w:pStyle w:val="ListParagraph"/>
        <w:numPr>
          <w:ilvl w:val="0"/>
          <w:numId w:val="2"/>
        </w:numPr>
        <w:jc w:val="both"/>
        <w:rPr>
          <w:rFonts w:ascii="StobiSerif Regular" w:hAnsi="StobiSerif Regular"/>
          <w:szCs w:val="22"/>
          <w:lang w:val="mk-MK"/>
        </w:rPr>
      </w:pPr>
      <w:r w:rsidRPr="008F6307">
        <w:rPr>
          <w:rFonts w:ascii="StobiSerif Regular" w:hAnsi="StobiSerif Regular"/>
          <w:szCs w:val="22"/>
          <w:lang w:val="mk-MK"/>
        </w:rPr>
        <w:t>Корисникот има три начини за к</w:t>
      </w:r>
      <w:r w:rsidR="008F6307" w:rsidRPr="008F6307">
        <w:rPr>
          <w:rFonts w:ascii="StobiSerif Regular" w:hAnsi="StobiSerif Regular"/>
          <w:szCs w:val="22"/>
          <w:lang w:val="mk-MK"/>
        </w:rPr>
        <w:t>р</w:t>
      </w:r>
      <w:r w:rsidRPr="008F6307">
        <w:rPr>
          <w:rFonts w:ascii="StobiSerif Regular" w:hAnsi="StobiSerif Regular"/>
          <w:szCs w:val="22"/>
          <w:lang w:val="mk-MK"/>
        </w:rPr>
        <w:t>еирање и зачувување на нова увозна декларација:</w:t>
      </w:r>
    </w:p>
    <w:p w:rsidR="004A2B60" w:rsidRDefault="00246168" w:rsidP="00D26111">
      <w:pPr>
        <w:pStyle w:val="ListParagraph"/>
        <w:numPr>
          <w:ilvl w:val="3"/>
          <w:numId w:val="1"/>
        </w:numPr>
        <w:ind w:left="709"/>
        <w:jc w:val="both"/>
        <w:rPr>
          <w:rFonts w:ascii="StobiSerif Regular" w:hAnsi="StobiSerif Regular"/>
          <w:szCs w:val="22"/>
          <w:lang w:val="mk-MK"/>
        </w:rPr>
      </w:pPr>
      <w:r w:rsidRPr="008F6307">
        <w:rPr>
          <w:rFonts w:ascii="StobiSerif Regular" w:hAnsi="StobiSerif Regular"/>
          <w:szCs w:val="22"/>
          <w:lang w:val="mk-MK"/>
        </w:rPr>
        <w:t xml:space="preserve">со поднесување на увозна декларација, </w:t>
      </w:r>
    </w:p>
    <w:p w:rsidR="004A2B60" w:rsidRDefault="00246168" w:rsidP="00D26111">
      <w:pPr>
        <w:pStyle w:val="ListParagraph"/>
        <w:numPr>
          <w:ilvl w:val="3"/>
          <w:numId w:val="1"/>
        </w:numPr>
        <w:ind w:left="709"/>
        <w:jc w:val="both"/>
        <w:rPr>
          <w:rFonts w:ascii="StobiSerif Regular" w:hAnsi="StobiSerif Regular"/>
          <w:szCs w:val="22"/>
          <w:lang w:val="mk-MK"/>
        </w:rPr>
      </w:pPr>
      <w:r w:rsidRPr="008F6307">
        <w:rPr>
          <w:rFonts w:ascii="StobiSerif Regular" w:hAnsi="StobiSerif Regular"/>
          <w:szCs w:val="22"/>
          <w:lang w:val="mk-MK"/>
        </w:rPr>
        <w:t>со поденсување од образец на веќе снименадекларација</w:t>
      </w:r>
      <w:r w:rsidR="008F6307" w:rsidRPr="008F6307">
        <w:rPr>
          <w:rFonts w:ascii="StobiSerif Regular" w:hAnsi="StobiSerif Regular"/>
          <w:szCs w:val="22"/>
          <w:lang w:val="mk-MK"/>
        </w:rPr>
        <w:t xml:space="preserve"> и </w:t>
      </w:r>
    </w:p>
    <w:p w:rsidR="004A2B60" w:rsidRDefault="00246168" w:rsidP="00D26111">
      <w:pPr>
        <w:pStyle w:val="ListParagraph"/>
        <w:numPr>
          <w:ilvl w:val="3"/>
          <w:numId w:val="1"/>
        </w:numPr>
        <w:ind w:left="709"/>
        <w:jc w:val="both"/>
        <w:rPr>
          <w:rFonts w:ascii="StobiSerif Regular" w:hAnsi="StobiSerif Regular"/>
          <w:szCs w:val="22"/>
          <w:lang w:val="mk-MK"/>
        </w:rPr>
      </w:pPr>
      <w:r w:rsidRPr="008F6307">
        <w:rPr>
          <w:rFonts w:ascii="StobiSerif Regular" w:hAnsi="StobiSerif Regular"/>
          <w:szCs w:val="22"/>
          <w:lang w:val="mk-MK"/>
        </w:rPr>
        <w:t xml:space="preserve">со вчитување на XML </w:t>
      </w:r>
      <w:r w:rsidR="008F6307">
        <w:rPr>
          <w:rFonts w:ascii="StobiSerif Regular" w:hAnsi="StobiSerif Regular"/>
          <w:szCs w:val="22"/>
          <w:lang w:val="mk-MK"/>
        </w:rPr>
        <w:t xml:space="preserve">порака, </w:t>
      </w:r>
    </w:p>
    <w:p w:rsidR="00246168" w:rsidRDefault="008F6307" w:rsidP="00D26111">
      <w:pPr>
        <w:ind w:left="349"/>
        <w:jc w:val="both"/>
        <w:rPr>
          <w:rFonts w:ascii="StobiSerif Regular" w:hAnsi="StobiSerif Regular"/>
          <w:szCs w:val="22"/>
          <w:lang w:val="mk-MK"/>
        </w:rPr>
      </w:pPr>
      <w:r w:rsidRPr="004A2B60">
        <w:rPr>
          <w:rFonts w:ascii="StobiSerif Regular" w:hAnsi="StobiSerif Regular"/>
          <w:szCs w:val="22"/>
          <w:lang w:val="mk-MK"/>
        </w:rPr>
        <w:t>прикажани на слика 5</w:t>
      </w:r>
      <w:r w:rsidR="00246168" w:rsidRPr="004A2B60">
        <w:rPr>
          <w:rFonts w:ascii="StobiSerif Regular" w:hAnsi="StobiSerif Regular"/>
          <w:szCs w:val="22"/>
          <w:lang w:val="mk-MK"/>
        </w:rPr>
        <w:t xml:space="preserve">.   </w:t>
      </w:r>
    </w:p>
    <w:p w:rsidR="004A2B60" w:rsidRPr="004A2B60" w:rsidRDefault="004A2B60" w:rsidP="00D26111">
      <w:pPr>
        <w:ind w:left="349"/>
        <w:jc w:val="both"/>
        <w:rPr>
          <w:rFonts w:ascii="StobiSerif Regular" w:hAnsi="StobiSerif Regular"/>
          <w:szCs w:val="22"/>
          <w:lang w:val="mk-MK"/>
        </w:rPr>
      </w:pPr>
    </w:p>
    <w:p w:rsidR="008F6307" w:rsidRDefault="008F6307" w:rsidP="00D26111">
      <w:pPr>
        <w:tabs>
          <w:tab w:val="left" w:pos="-5720"/>
        </w:tabs>
        <w:autoSpaceDE w:val="0"/>
        <w:autoSpaceDN w:val="0"/>
        <w:adjustRightInd w:val="0"/>
        <w:ind w:left="360"/>
        <w:jc w:val="both"/>
        <w:rPr>
          <w:rFonts w:ascii="StobiSerif Regular" w:hAnsi="StobiSerif Regular"/>
          <w:b/>
          <w:szCs w:val="22"/>
          <w:lang w:val="mk-MK"/>
        </w:rPr>
      </w:pPr>
      <w:r>
        <w:rPr>
          <w:rFonts w:ascii="StobiSerif Regular" w:hAnsi="StobiSerif Regular"/>
          <w:b/>
          <w:noProof/>
          <w:szCs w:val="22"/>
          <w:lang w:val="en-GB" w:eastAsia="en-GB"/>
        </w:rPr>
        <w:lastRenderedPageBreak/>
        <w:drawing>
          <wp:inline distT="0" distB="0" distL="0" distR="0">
            <wp:extent cx="5746750" cy="1746250"/>
            <wp:effectExtent l="0" t="0" r="635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6750" cy="1746250"/>
                    </a:xfrm>
                    <a:prstGeom prst="rect">
                      <a:avLst/>
                    </a:prstGeom>
                    <a:noFill/>
                    <a:ln>
                      <a:noFill/>
                    </a:ln>
                  </pic:spPr>
                </pic:pic>
              </a:graphicData>
            </a:graphic>
          </wp:inline>
        </w:drawing>
      </w:r>
    </w:p>
    <w:p w:rsidR="008F6307" w:rsidRPr="00D26111" w:rsidRDefault="008F6307" w:rsidP="00D26111">
      <w:pPr>
        <w:tabs>
          <w:tab w:val="left" w:pos="-5720"/>
        </w:tabs>
        <w:autoSpaceDE w:val="0"/>
        <w:autoSpaceDN w:val="0"/>
        <w:adjustRightInd w:val="0"/>
        <w:ind w:left="360"/>
        <w:jc w:val="center"/>
        <w:rPr>
          <w:rFonts w:ascii="StobiSerif Regular" w:hAnsi="StobiSerif Regular"/>
          <w:sz w:val="20"/>
          <w:lang w:val="mk-MK"/>
        </w:rPr>
      </w:pPr>
      <w:r w:rsidRPr="00D26111">
        <w:rPr>
          <w:rFonts w:ascii="StobiSerif Regular" w:hAnsi="StobiSerif Regular"/>
          <w:sz w:val="20"/>
          <w:lang w:val="mk-MK"/>
        </w:rPr>
        <w:t>Слика 5</w:t>
      </w:r>
    </w:p>
    <w:p w:rsidR="008F6307" w:rsidRPr="008F6307" w:rsidRDefault="008F6307" w:rsidP="00D26111">
      <w:pPr>
        <w:tabs>
          <w:tab w:val="left" w:pos="-5720"/>
        </w:tabs>
        <w:autoSpaceDE w:val="0"/>
        <w:autoSpaceDN w:val="0"/>
        <w:adjustRightInd w:val="0"/>
        <w:ind w:left="360"/>
        <w:jc w:val="center"/>
        <w:rPr>
          <w:rFonts w:ascii="StobiSerif Regular" w:hAnsi="StobiSerif Regular"/>
          <w:szCs w:val="22"/>
          <w:lang w:val="mk-MK"/>
        </w:rPr>
      </w:pPr>
    </w:p>
    <w:p w:rsidR="00246168" w:rsidRPr="00EF470E" w:rsidRDefault="00246168" w:rsidP="00D26111">
      <w:pPr>
        <w:numPr>
          <w:ilvl w:val="0"/>
          <w:numId w:val="2"/>
        </w:numPr>
        <w:tabs>
          <w:tab w:val="left" w:pos="-5720"/>
        </w:tabs>
        <w:autoSpaceDE w:val="0"/>
        <w:autoSpaceDN w:val="0"/>
        <w:adjustRightInd w:val="0"/>
        <w:jc w:val="both"/>
        <w:rPr>
          <w:rFonts w:ascii="StobiSerif Regular" w:hAnsi="StobiSerif Regular"/>
          <w:b/>
          <w:szCs w:val="22"/>
          <w:lang w:val="mk-MK"/>
        </w:rPr>
      </w:pPr>
      <w:r w:rsidRPr="002E5DDD">
        <w:rPr>
          <w:rFonts w:ascii="StobiSerif Regular" w:hAnsi="StobiSerif Regular"/>
          <w:lang w:val="mk-MK"/>
        </w:rPr>
        <w:t>Со</w:t>
      </w:r>
      <w:r>
        <w:rPr>
          <w:rFonts w:ascii="StobiSerif Regular" w:hAnsi="StobiSerif Regular"/>
          <w:szCs w:val="22"/>
          <w:lang w:val="mk-MK"/>
        </w:rPr>
        <w:t xml:space="preserve"> избирање на </w:t>
      </w:r>
      <w:r w:rsidR="004A2B60">
        <w:rPr>
          <w:rFonts w:ascii="StobiSerif Regular" w:hAnsi="StobiSerif Regular"/>
          <w:szCs w:val="22"/>
          <w:lang w:val="mk-MK"/>
        </w:rPr>
        <w:t xml:space="preserve">опцијата заподнесување на увозна декларација </w:t>
      </w:r>
      <w:r>
        <w:rPr>
          <w:rFonts w:ascii="StobiSerif Regular" w:hAnsi="StobiSerif Regular"/>
          <w:szCs w:val="22"/>
          <w:lang w:val="mk-MK"/>
        </w:rPr>
        <w:t>се отвара екран за пополнув</w:t>
      </w:r>
      <w:r w:rsidR="004A2B60">
        <w:rPr>
          <w:rFonts w:ascii="StobiSerif Regular" w:hAnsi="StobiSerif Regular"/>
          <w:szCs w:val="22"/>
          <w:lang w:val="mk-MK"/>
        </w:rPr>
        <w:t>ање на декларација. На сликата 6</w:t>
      </w:r>
      <w:r>
        <w:rPr>
          <w:rFonts w:ascii="StobiSerif Regular" w:hAnsi="StobiSerif Regular"/>
          <w:szCs w:val="22"/>
          <w:lang w:val="mk-MK"/>
        </w:rPr>
        <w:t xml:space="preserve"> се дадени група на податоци со соодветните рубрки кои треба да се пополнат за да се </w:t>
      </w:r>
      <w:r w:rsidR="004A2B60">
        <w:rPr>
          <w:rFonts w:ascii="StobiSerif Regular" w:hAnsi="StobiSerif Regular"/>
          <w:szCs w:val="22"/>
          <w:lang w:val="mk-MK"/>
        </w:rPr>
        <w:t xml:space="preserve">креира и </w:t>
      </w:r>
      <w:r>
        <w:rPr>
          <w:rFonts w:ascii="StobiSerif Regular" w:hAnsi="StobiSerif Regular"/>
          <w:szCs w:val="22"/>
          <w:lang w:val="mk-MK"/>
        </w:rPr>
        <w:t xml:space="preserve">поднесе декалрацијата. </w:t>
      </w:r>
    </w:p>
    <w:p w:rsidR="00246168" w:rsidRDefault="004A2B60" w:rsidP="00D26111">
      <w:pPr>
        <w:tabs>
          <w:tab w:val="left" w:pos="-5720"/>
        </w:tabs>
        <w:autoSpaceDE w:val="0"/>
        <w:autoSpaceDN w:val="0"/>
        <w:adjustRightInd w:val="0"/>
        <w:ind w:left="502"/>
        <w:jc w:val="both"/>
        <w:rPr>
          <w:rFonts w:ascii="StobiSerif Regular" w:hAnsi="StobiSerif Regular"/>
          <w:b/>
          <w:szCs w:val="22"/>
          <w:lang w:val="mk-MK"/>
        </w:rPr>
      </w:pPr>
      <w:r>
        <w:rPr>
          <w:rFonts w:ascii="StobiSerif Regular" w:hAnsi="StobiSerif Regular"/>
          <w:b/>
          <w:noProof/>
          <w:szCs w:val="22"/>
          <w:lang w:val="en-GB" w:eastAsia="en-GB"/>
        </w:rPr>
        <w:drawing>
          <wp:inline distT="0" distB="0" distL="0" distR="0">
            <wp:extent cx="5746750" cy="202565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6750" cy="2025650"/>
                    </a:xfrm>
                    <a:prstGeom prst="rect">
                      <a:avLst/>
                    </a:prstGeom>
                    <a:noFill/>
                    <a:ln>
                      <a:noFill/>
                    </a:ln>
                  </pic:spPr>
                </pic:pic>
              </a:graphicData>
            </a:graphic>
          </wp:inline>
        </w:drawing>
      </w:r>
    </w:p>
    <w:p w:rsidR="00246168" w:rsidRPr="00B01F08" w:rsidRDefault="004A2B60" w:rsidP="00D26111">
      <w:pPr>
        <w:tabs>
          <w:tab w:val="left" w:pos="-5720"/>
        </w:tabs>
        <w:autoSpaceDE w:val="0"/>
        <w:autoSpaceDN w:val="0"/>
        <w:adjustRightInd w:val="0"/>
        <w:ind w:left="502"/>
        <w:jc w:val="both"/>
        <w:rPr>
          <w:rFonts w:ascii="StobiSerif Regular" w:hAnsi="StobiSerif Regular"/>
          <w:sz w:val="20"/>
          <w:lang w:val="mk-MK"/>
        </w:rPr>
      </w:pPr>
      <w:r>
        <w:rPr>
          <w:rFonts w:ascii="StobiSerif Regular" w:hAnsi="StobiSerif Regular"/>
          <w:sz w:val="20"/>
          <w:lang w:val="mk-MK"/>
        </w:rPr>
        <w:t>Слика 6</w:t>
      </w:r>
    </w:p>
    <w:p w:rsidR="00246168" w:rsidRPr="00EF470E" w:rsidRDefault="00246168" w:rsidP="00D26111">
      <w:pPr>
        <w:tabs>
          <w:tab w:val="left" w:pos="-5720"/>
        </w:tabs>
        <w:autoSpaceDE w:val="0"/>
        <w:autoSpaceDN w:val="0"/>
        <w:adjustRightInd w:val="0"/>
        <w:ind w:left="502"/>
        <w:jc w:val="both"/>
        <w:rPr>
          <w:rFonts w:ascii="StobiSerif Regular" w:hAnsi="StobiSerif Regular"/>
          <w:szCs w:val="22"/>
          <w:lang w:val="mk-MK"/>
        </w:rPr>
      </w:pPr>
    </w:p>
    <w:p w:rsidR="00246168" w:rsidRPr="00181CFD" w:rsidRDefault="00246168" w:rsidP="00D26111">
      <w:pPr>
        <w:numPr>
          <w:ilvl w:val="0"/>
          <w:numId w:val="2"/>
        </w:numPr>
        <w:tabs>
          <w:tab w:val="left" w:pos="-5720"/>
        </w:tabs>
        <w:autoSpaceDE w:val="0"/>
        <w:autoSpaceDN w:val="0"/>
        <w:adjustRightInd w:val="0"/>
        <w:jc w:val="both"/>
        <w:rPr>
          <w:rFonts w:ascii="StobiSerif Regular" w:hAnsi="StobiSerif Regular"/>
          <w:b/>
          <w:szCs w:val="22"/>
          <w:lang w:val="mk-MK"/>
        </w:rPr>
      </w:pPr>
      <w:r>
        <w:rPr>
          <w:rFonts w:ascii="StobiSerif Regular" w:hAnsi="StobiSerif Regular"/>
          <w:szCs w:val="22"/>
          <w:lang w:val="mk-MK"/>
        </w:rPr>
        <w:t>Со кликлнување на обележаните стрелки се врши проширување и преглед</w:t>
      </w:r>
      <w:r w:rsidR="00296C64">
        <w:rPr>
          <w:rFonts w:ascii="StobiSerif Regular" w:hAnsi="StobiSerif Regular"/>
          <w:szCs w:val="22"/>
          <w:lang w:val="mk-MK"/>
        </w:rPr>
        <w:t xml:space="preserve"> на увозната декарација</w:t>
      </w:r>
      <w:r>
        <w:rPr>
          <w:rFonts w:ascii="StobiSerif Regular" w:hAnsi="StobiSerif Regular"/>
          <w:szCs w:val="22"/>
          <w:lang w:val="mk-MK"/>
        </w:rPr>
        <w:t>.</w:t>
      </w:r>
    </w:p>
    <w:p w:rsidR="00246168" w:rsidRDefault="00296C64" w:rsidP="00D26111">
      <w:pPr>
        <w:tabs>
          <w:tab w:val="left" w:pos="-5720"/>
        </w:tabs>
        <w:autoSpaceDE w:val="0"/>
        <w:autoSpaceDN w:val="0"/>
        <w:adjustRightInd w:val="0"/>
        <w:ind w:left="284"/>
        <w:jc w:val="both"/>
        <w:rPr>
          <w:rFonts w:ascii="Times New Roman" w:hAnsi="Times New Roman"/>
          <w:lang w:val="mk-MK"/>
        </w:rPr>
      </w:pPr>
      <w:r>
        <w:rPr>
          <w:rFonts w:ascii="Times New Roman" w:hAnsi="Times New Roman"/>
          <w:noProof/>
          <w:lang w:val="en-GB" w:eastAsia="en-GB"/>
        </w:rPr>
        <w:drawing>
          <wp:inline distT="0" distB="0" distL="0" distR="0">
            <wp:extent cx="5797550" cy="13144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7550" cy="1314450"/>
                    </a:xfrm>
                    <a:prstGeom prst="rect">
                      <a:avLst/>
                    </a:prstGeom>
                    <a:noFill/>
                    <a:ln>
                      <a:noFill/>
                    </a:ln>
                  </pic:spPr>
                </pic:pic>
              </a:graphicData>
            </a:graphic>
          </wp:inline>
        </w:drawing>
      </w:r>
    </w:p>
    <w:p w:rsidR="00246168" w:rsidRPr="003559D9" w:rsidRDefault="00296C64" w:rsidP="00D26111">
      <w:pPr>
        <w:tabs>
          <w:tab w:val="left" w:pos="-5720"/>
        </w:tabs>
        <w:autoSpaceDE w:val="0"/>
        <w:autoSpaceDN w:val="0"/>
        <w:adjustRightInd w:val="0"/>
        <w:ind w:left="5040"/>
        <w:jc w:val="both"/>
        <w:rPr>
          <w:rFonts w:ascii="StobiSerif Regular" w:hAnsi="StobiSerif Regular"/>
          <w:sz w:val="20"/>
          <w:lang w:val="mk-MK"/>
        </w:rPr>
      </w:pPr>
      <w:r w:rsidRPr="003559D9">
        <w:rPr>
          <w:rFonts w:ascii="StobiSerif Regular" w:hAnsi="StobiSerif Regular"/>
          <w:sz w:val="20"/>
          <w:lang w:val="mk-MK"/>
        </w:rPr>
        <w:t xml:space="preserve">Слика 7 </w:t>
      </w:r>
    </w:p>
    <w:p w:rsidR="00296C64" w:rsidRDefault="00296C64" w:rsidP="00D26111">
      <w:pPr>
        <w:tabs>
          <w:tab w:val="left" w:pos="-5720"/>
        </w:tabs>
        <w:autoSpaceDE w:val="0"/>
        <w:autoSpaceDN w:val="0"/>
        <w:adjustRightInd w:val="0"/>
        <w:jc w:val="both"/>
        <w:rPr>
          <w:rFonts w:ascii="Times New Roman" w:hAnsi="Times New Roman"/>
          <w:lang w:val="mk-MK"/>
        </w:rPr>
      </w:pPr>
    </w:p>
    <w:p w:rsidR="00246168" w:rsidRPr="00D3406C" w:rsidRDefault="00246168" w:rsidP="005E6E5B">
      <w:pPr>
        <w:tabs>
          <w:tab w:val="left" w:pos="-5720"/>
        </w:tabs>
        <w:autoSpaceDE w:val="0"/>
        <w:autoSpaceDN w:val="0"/>
        <w:adjustRightInd w:val="0"/>
        <w:ind w:left="426"/>
        <w:jc w:val="both"/>
        <w:rPr>
          <w:rFonts w:ascii="StobiSerif Regular" w:hAnsi="StobiSerif Regular"/>
          <w:b/>
          <w:szCs w:val="22"/>
          <w:lang w:val="mk-MK"/>
        </w:rPr>
      </w:pPr>
      <w:r>
        <w:rPr>
          <w:rFonts w:ascii="StobiSerif Regular" w:hAnsi="StobiSerif Regular"/>
          <w:szCs w:val="22"/>
          <w:lang w:val="mk-MK"/>
        </w:rPr>
        <w:t xml:space="preserve">Овој екран ги содржи сите рубрики кои треба да бидат пополнети за </w:t>
      </w:r>
      <w:r w:rsidR="00296C64">
        <w:rPr>
          <w:rFonts w:ascii="StobiSerif Regular" w:hAnsi="StobiSerif Regular"/>
          <w:szCs w:val="22"/>
          <w:lang w:val="mk-MK"/>
        </w:rPr>
        <w:t xml:space="preserve">креирање и </w:t>
      </w:r>
      <w:r>
        <w:rPr>
          <w:rFonts w:ascii="StobiSerif Regular" w:hAnsi="StobiSerif Regular"/>
          <w:szCs w:val="22"/>
          <w:lang w:val="mk-MK"/>
        </w:rPr>
        <w:t xml:space="preserve">поднесување на увозна декларација.  </w:t>
      </w:r>
    </w:p>
    <w:p w:rsidR="00246168" w:rsidRDefault="00246168" w:rsidP="00D26111">
      <w:pPr>
        <w:tabs>
          <w:tab w:val="left" w:pos="-5720"/>
        </w:tabs>
        <w:autoSpaceDE w:val="0"/>
        <w:autoSpaceDN w:val="0"/>
        <w:adjustRightInd w:val="0"/>
        <w:ind w:left="502"/>
        <w:jc w:val="both"/>
        <w:rPr>
          <w:rFonts w:ascii="StobiSerif Regular" w:hAnsi="StobiSerif Regular"/>
          <w:szCs w:val="22"/>
          <w:lang w:val="mk-MK"/>
        </w:rPr>
      </w:pPr>
    </w:p>
    <w:p w:rsidR="00296C64" w:rsidRPr="0092085E" w:rsidRDefault="00296C64" w:rsidP="00D26111">
      <w:pPr>
        <w:numPr>
          <w:ilvl w:val="0"/>
          <w:numId w:val="2"/>
        </w:numPr>
        <w:tabs>
          <w:tab w:val="left" w:pos="-5720"/>
        </w:tabs>
        <w:autoSpaceDE w:val="0"/>
        <w:autoSpaceDN w:val="0"/>
        <w:adjustRightInd w:val="0"/>
        <w:jc w:val="both"/>
        <w:rPr>
          <w:rFonts w:ascii="StobiSerif Regular" w:hAnsi="StobiSerif Regular"/>
          <w:b/>
          <w:szCs w:val="22"/>
          <w:lang w:val="mk-MK"/>
        </w:rPr>
      </w:pPr>
      <w:r>
        <w:rPr>
          <w:rFonts w:ascii="StobiSerif Regular" w:hAnsi="StobiSerif Regular"/>
          <w:szCs w:val="22"/>
          <w:lang w:val="mk-MK"/>
        </w:rPr>
        <w:t>Во делот за основни податоци се пополнува референтен број на декларацијата, тип</w:t>
      </w:r>
      <w:r w:rsidR="00900AD1">
        <w:rPr>
          <w:rFonts w:ascii="StobiSerif Regular" w:hAnsi="StobiSerif Regular"/>
          <w:szCs w:val="22"/>
          <w:lang w:val="mk-MK"/>
        </w:rPr>
        <w:t xml:space="preserve"> на декларација, царинска испос</w:t>
      </w:r>
      <w:r>
        <w:rPr>
          <w:rFonts w:ascii="StobiSerif Regular" w:hAnsi="StobiSerif Regular"/>
          <w:szCs w:val="22"/>
          <w:lang w:val="mk-MK"/>
        </w:rPr>
        <w:t>тав</w:t>
      </w:r>
      <w:r w:rsidR="003559D9">
        <w:rPr>
          <w:rFonts w:ascii="StobiSerif Regular" w:hAnsi="StobiSerif Regular"/>
          <w:szCs w:val="22"/>
          <w:lang w:val="mk-MK"/>
        </w:rPr>
        <w:t>а</w:t>
      </w:r>
      <w:r>
        <w:rPr>
          <w:rFonts w:ascii="StobiSerif Regular" w:hAnsi="StobiSerif Regular"/>
          <w:szCs w:val="22"/>
          <w:lang w:val="mk-MK"/>
        </w:rPr>
        <w:t xml:space="preserve"> за увоз и други основни податоци за декларацијата. </w:t>
      </w:r>
    </w:p>
    <w:p w:rsidR="00246168" w:rsidRDefault="00246168" w:rsidP="00D26111">
      <w:pPr>
        <w:tabs>
          <w:tab w:val="left" w:pos="-5720"/>
        </w:tabs>
        <w:autoSpaceDE w:val="0"/>
        <w:autoSpaceDN w:val="0"/>
        <w:adjustRightInd w:val="0"/>
        <w:ind w:left="502"/>
        <w:jc w:val="both"/>
        <w:rPr>
          <w:rFonts w:ascii="StobiSerif Regular" w:hAnsi="StobiSerif Regular"/>
          <w:szCs w:val="22"/>
          <w:lang w:val="mk-MK"/>
        </w:rPr>
      </w:pPr>
    </w:p>
    <w:p w:rsidR="00246168" w:rsidRDefault="00296C64" w:rsidP="00D26111">
      <w:pPr>
        <w:tabs>
          <w:tab w:val="left" w:pos="-5720"/>
        </w:tabs>
        <w:autoSpaceDE w:val="0"/>
        <w:autoSpaceDN w:val="0"/>
        <w:adjustRightInd w:val="0"/>
        <w:jc w:val="both"/>
        <w:rPr>
          <w:rFonts w:ascii="StobiSerif Regular" w:hAnsi="StobiSerif Regular"/>
          <w:b/>
          <w:sz w:val="20"/>
          <w:lang w:val="mk-MK"/>
        </w:rPr>
      </w:pPr>
      <w:r>
        <w:rPr>
          <w:rFonts w:ascii="StobiSerif Regular" w:hAnsi="StobiSerif Regular"/>
          <w:b/>
          <w:noProof/>
          <w:sz w:val="20"/>
          <w:lang w:val="en-GB" w:eastAsia="en-GB"/>
        </w:rPr>
        <w:drawing>
          <wp:inline distT="0" distB="0" distL="0" distR="0">
            <wp:extent cx="5746750" cy="2114550"/>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6750" cy="2114550"/>
                    </a:xfrm>
                    <a:prstGeom prst="rect">
                      <a:avLst/>
                    </a:prstGeom>
                    <a:noFill/>
                    <a:ln>
                      <a:noFill/>
                    </a:ln>
                  </pic:spPr>
                </pic:pic>
              </a:graphicData>
            </a:graphic>
          </wp:inline>
        </w:drawing>
      </w:r>
    </w:p>
    <w:p w:rsidR="003559D9" w:rsidRDefault="003559D9" w:rsidP="00D26111">
      <w:pPr>
        <w:tabs>
          <w:tab w:val="left" w:pos="-5720"/>
        </w:tabs>
        <w:autoSpaceDE w:val="0"/>
        <w:autoSpaceDN w:val="0"/>
        <w:adjustRightInd w:val="0"/>
        <w:jc w:val="center"/>
        <w:rPr>
          <w:rFonts w:ascii="StobiSerif Regular" w:hAnsi="StobiSerif Regular"/>
          <w:sz w:val="20"/>
          <w:lang w:val="mk-MK"/>
        </w:rPr>
      </w:pPr>
      <w:r>
        <w:rPr>
          <w:rFonts w:ascii="StobiSerif Regular" w:hAnsi="StobiSerif Regular"/>
          <w:sz w:val="20"/>
          <w:lang w:val="mk-MK"/>
        </w:rPr>
        <w:t>Слика 8</w:t>
      </w:r>
    </w:p>
    <w:p w:rsidR="003559D9" w:rsidRPr="003559D9" w:rsidRDefault="003559D9" w:rsidP="00D26111">
      <w:pPr>
        <w:tabs>
          <w:tab w:val="left" w:pos="-5720"/>
        </w:tabs>
        <w:autoSpaceDE w:val="0"/>
        <w:autoSpaceDN w:val="0"/>
        <w:adjustRightInd w:val="0"/>
        <w:jc w:val="center"/>
        <w:rPr>
          <w:rFonts w:ascii="StobiSerif Regular" w:hAnsi="StobiSerif Regular"/>
          <w:sz w:val="20"/>
          <w:lang w:val="mk-MK"/>
        </w:rPr>
      </w:pPr>
    </w:p>
    <w:p w:rsidR="003559D9" w:rsidRPr="003559D9" w:rsidRDefault="003559D9" w:rsidP="00D26111">
      <w:pPr>
        <w:numPr>
          <w:ilvl w:val="0"/>
          <w:numId w:val="2"/>
        </w:numPr>
        <w:tabs>
          <w:tab w:val="left" w:pos="-5720"/>
        </w:tabs>
        <w:autoSpaceDE w:val="0"/>
        <w:autoSpaceDN w:val="0"/>
        <w:adjustRightInd w:val="0"/>
        <w:jc w:val="both"/>
        <w:rPr>
          <w:rFonts w:ascii="StobiSerif Regular" w:hAnsi="StobiSerif Regular"/>
          <w:b/>
          <w:szCs w:val="22"/>
          <w:lang w:val="mk-MK"/>
        </w:rPr>
      </w:pPr>
      <w:r>
        <w:rPr>
          <w:rFonts w:ascii="StobiSerif Regular" w:hAnsi="StobiSerif Regular"/>
          <w:szCs w:val="22"/>
          <w:lang w:val="mk-MK"/>
        </w:rPr>
        <w:t xml:space="preserve">Во делот за трговци се пополнуваат податоци за учесниците во царинската постапка и тоа: испраќач, примач, застапник и др. </w:t>
      </w:r>
    </w:p>
    <w:p w:rsidR="003559D9" w:rsidRPr="0092085E" w:rsidRDefault="003559D9" w:rsidP="00D26111">
      <w:pPr>
        <w:tabs>
          <w:tab w:val="left" w:pos="-5720"/>
        </w:tabs>
        <w:autoSpaceDE w:val="0"/>
        <w:autoSpaceDN w:val="0"/>
        <w:adjustRightInd w:val="0"/>
        <w:jc w:val="both"/>
        <w:rPr>
          <w:rFonts w:ascii="StobiSerif Regular" w:hAnsi="StobiSerif Regular"/>
          <w:b/>
          <w:szCs w:val="22"/>
          <w:lang w:val="mk-MK"/>
        </w:rPr>
      </w:pPr>
      <w:r>
        <w:rPr>
          <w:noProof/>
          <w:lang w:val="en-GB" w:eastAsia="en-GB"/>
        </w:rPr>
        <w:drawing>
          <wp:inline distT="0" distB="0" distL="0" distR="0">
            <wp:extent cx="5747385" cy="3396852"/>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47385" cy="3396852"/>
                    </a:xfrm>
                    <a:prstGeom prst="rect">
                      <a:avLst/>
                    </a:prstGeom>
                  </pic:spPr>
                </pic:pic>
              </a:graphicData>
            </a:graphic>
          </wp:inline>
        </w:drawing>
      </w:r>
    </w:p>
    <w:p w:rsidR="003559D9" w:rsidRPr="003559D9" w:rsidRDefault="003559D9" w:rsidP="00D26111">
      <w:pPr>
        <w:tabs>
          <w:tab w:val="left" w:pos="-5720"/>
        </w:tabs>
        <w:autoSpaceDE w:val="0"/>
        <w:autoSpaceDN w:val="0"/>
        <w:adjustRightInd w:val="0"/>
        <w:ind w:left="502"/>
        <w:jc w:val="center"/>
        <w:rPr>
          <w:rFonts w:ascii="StobiSerif Regular" w:hAnsi="StobiSerif Regular"/>
          <w:sz w:val="20"/>
          <w:lang w:val="mk-MK"/>
        </w:rPr>
      </w:pPr>
      <w:r w:rsidRPr="003559D9">
        <w:rPr>
          <w:rFonts w:ascii="StobiSerif Regular" w:hAnsi="StobiSerif Regular"/>
          <w:sz w:val="20"/>
          <w:lang w:val="mk-MK"/>
        </w:rPr>
        <w:t>Слика 9</w:t>
      </w:r>
    </w:p>
    <w:p w:rsidR="00296C64" w:rsidRDefault="00296C64" w:rsidP="00D26111">
      <w:pPr>
        <w:tabs>
          <w:tab w:val="left" w:pos="-5720"/>
        </w:tabs>
        <w:autoSpaceDE w:val="0"/>
        <w:autoSpaceDN w:val="0"/>
        <w:adjustRightInd w:val="0"/>
        <w:jc w:val="both"/>
        <w:rPr>
          <w:rFonts w:ascii="StobiSerif Regular" w:hAnsi="StobiSerif Regular"/>
          <w:b/>
          <w:sz w:val="20"/>
          <w:lang w:val="mk-MK"/>
        </w:rPr>
      </w:pPr>
    </w:p>
    <w:p w:rsidR="003559D9" w:rsidRPr="003559D9" w:rsidRDefault="003559D9" w:rsidP="00D26111">
      <w:pPr>
        <w:numPr>
          <w:ilvl w:val="0"/>
          <w:numId w:val="2"/>
        </w:numPr>
        <w:tabs>
          <w:tab w:val="left" w:pos="-5720"/>
        </w:tabs>
        <w:autoSpaceDE w:val="0"/>
        <w:autoSpaceDN w:val="0"/>
        <w:adjustRightInd w:val="0"/>
        <w:jc w:val="both"/>
        <w:rPr>
          <w:rFonts w:ascii="StobiSerif Regular" w:hAnsi="StobiSerif Regular"/>
          <w:b/>
          <w:szCs w:val="22"/>
          <w:lang w:val="mk-MK"/>
        </w:rPr>
      </w:pPr>
      <w:r>
        <w:rPr>
          <w:rFonts w:ascii="StobiSerif Regular" w:hAnsi="StobiSerif Regular"/>
          <w:szCs w:val="22"/>
          <w:lang w:val="mk-MK"/>
        </w:rPr>
        <w:t xml:space="preserve">Во делот за податоци за декларацијата се пополнуваат податоци за стоката (вкупен број на наименуванија, вкупен број на колети, вкупна вредност и др.)  и податоци за транспортот (идентитет на превозно средство, рута, услови на испорака и др.). </w:t>
      </w:r>
    </w:p>
    <w:p w:rsidR="003559D9" w:rsidRDefault="003559D9" w:rsidP="00D26111">
      <w:pPr>
        <w:tabs>
          <w:tab w:val="left" w:pos="-5720"/>
        </w:tabs>
        <w:autoSpaceDE w:val="0"/>
        <w:autoSpaceDN w:val="0"/>
        <w:adjustRightInd w:val="0"/>
        <w:jc w:val="both"/>
        <w:rPr>
          <w:rFonts w:ascii="StobiSerif Regular" w:hAnsi="StobiSerif Regular"/>
          <w:b/>
          <w:sz w:val="20"/>
          <w:lang w:val="mk-MK"/>
        </w:rPr>
      </w:pPr>
    </w:p>
    <w:p w:rsidR="003559D9" w:rsidRDefault="003559D9" w:rsidP="00D26111">
      <w:pPr>
        <w:tabs>
          <w:tab w:val="left" w:pos="-5720"/>
        </w:tabs>
        <w:autoSpaceDE w:val="0"/>
        <w:autoSpaceDN w:val="0"/>
        <w:adjustRightInd w:val="0"/>
        <w:jc w:val="both"/>
        <w:rPr>
          <w:rFonts w:ascii="StobiSerif Regular" w:hAnsi="StobiSerif Regular"/>
          <w:b/>
          <w:sz w:val="20"/>
          <w:lang w:val="mk-MK"/>
        </w:rPr>
      </w:pPr>
      <w:r>
        <w:rPr>
          <w:noProof/>
          <w:lang w:val="en-GB" w:eastAsia="en-GB"/>
        </w:rPr>
        <w:lastRenderedPageBreak/>
        <w:drawing>
          <wp:inline distT="0" distB="0" distL="0" distR="0">
            <wp:extent cx="5747385" cy="4357820"/>
            <wp:effectExtent l="0" t="0" r="5715"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47385" cy="4357820"/>
                    </a:xfrm>
                    <a:prstGeom prst="rect">
                      <a:avLst/>
                    </a:prstGeom>
                  </pic:spPr>
                </pic:pic>
              </a:graphicData>
            </a:graphic>
          </wp:inline>
        </w:drawing>
      </w:r>
    </w:p>
    <w:p w:rsidR="003559D9" w:rsidRPr="003559D9" w:rsidRDefault="003559D9" w:rsidP="00D26111">
      <w:pPr>
        <w:tabs>
          <w:tab w:val="left" w:pos="-5720"/>
        </w:tabs>
        <w:autoSpaceDE w:val="0"/>
        <w:autoSpaceDN w:val="0"/>
        <w:adjustRightInd w:val="0"/>
        <w:jc w:val="center"/>
        <w:rPr>
          <w:rFonts w:ascii="StobiSerif Regular" w:hAnsi="StobiSerif Regular"/>
          <w:sz w:val="20"/>
          <w:lang w:val="mk-MK"/>
        </w:rPr>
      </w:pPr>
      <w:r w:rsidRPr="003559D9">
        <w:rPr>
          <w:rFonts w:ascii="StobiSerif Regular" w:hAnsi="StobiSerif Regular"/>
          <w:sz w:val="20"/>
          <w:lang w:val="mk-MK"/>
        </w:rPr>
        <w:t>Слика 10</w:t>
      </w:r>
    </w:p>
    <w:p w:rsidR="003559D9" w:rsidRDefault="003559D9" w:rsidP="00D26111">
      <w:pPr>
        <w:tabs>
          <w:tab w:val="left" w:pos="-5720"/>
        </w:tabs>
        <w:autoSpaceDE w:val="0"/>
        <w:autoSpaceDN w:val="0"/>
        <w:adjustRightInd w:val="0"/>
        <w:jc w:val="both"/>
        <w:rPr>
          <w:rFonts w:ascii="StobiSerif Regular" w:hAnsi="StobiSerif Regular"/>
          <w:b/>
          <w:sz w:val="20"/>
          <w:lang w:val="mk-MK"/>
        </w:rPr>
      </w:pPr>
    </w:p>
    <w:p w:rsidR="001256D2" w:rsidRPr="001256D2" w:rsidRDefault="003559D9" w:rsidP="00D26111">
      <w:pPr>
        <w:numPr>
          <w:ilvl w:val="0"/>
          <w:numId w:val="2"/>
        </w:numPr>
        <w:tabs>
          <w:tab w:val="left" w:pos="-5720"/>
        </w:tabs>
        <w:autoSpaceDE w:val="0"/>
        <w:autoSpaceDN w:val="0"/>
        <w:adjustRightInd w:val="0"/>
        <w:jc w:val="both"/>
        <w:rPr>
          <w:rFonts w:ascii="StobiSerif Regular" w:hAnsi="StobiSerif Regular"/>
          <w:b/>
          <w:szCs w:val="22"/>
          <w:lang w:val="mk-MK"/>
        </w:rPr>
      </w:pPr>
      <w:r>
        <w:rPr>
          <w:rFonts w:ascii="StobiSerif Regular" w:hAnsi="StobiSerif Regular"/>
          <w:szCs w:val="22"/>
          <w:lang w:val="mk-MK"/>
        </w:rPr>
        <w:t xml:space="preserve">Во делот за податоци за декларацијата </w:t>
      </w:r>
      <w:r w:rsidR="001256D2">
        <w:rPr>
          <w:rFonts w:ascii="StobiSerif Regular" w:hAnsi="StobiSerif Regular"/>
          <w:szCs w:val="22"/>
          <w:lang w:val="mk-MK"/>
        </w:rPr>
        <w:t xml:space="preserve">за вредност </w:t>
      </w:r>
      <w:r>
        <w:rPr>
          <w:rFonts w:ascii="StobiSerif Regular" w:hAnsi="StobiSerif Regular"/>
          <w:szCs w:val="22"/>
          <w:lang w:val="mk-MK"/>
        </w:rPr>
        <w:t xml:space="preserve">се пополнуваат податоци за </w:t>
      </w:r>
      <w:r w:rsidR="001256D2">
        <w:rPr>
          <w:rFonts w:ascii="StobiSerif Regular" w:hAnsi="StobiSerif Regular"/>
          <w:szCs w:val="22"/>
          <w:lang w:val="mk-MK"/>
        </w:rPr>
        <w:t>вредноста на стоката и другите додатоци и одбитоци (трошоци за транспорт, осигурување, провизии и др.)</w:t>
      </w:r>
    </w:p>
    <w:p w:rsidR="003559D9" w:rsidRDefault="001256D2" w:rsidP="00D26111">
      <w:pPr>
        <w:tabs>
          <w:tab w:val="left" w:pos="-5720"/>
        </w:tabs>
        <w:autoSpaceDE w:val="0"/>
        <w:autoSpaceDN w:val="0"/>
        <w:adjustRightInd w:val="0"/>
        <w:jc w:val="both"/>
        <w:rPr>
          <w:rFonts w:ascii="StobiSerif Regular" w:hAnsi="StobiSerif Regular"/>
          <w:b/>
          <w:sz w:val="20"/>
          <w:lang w:val="mk-MK"/>
        </w:rPr>
      </w:pPr>
      <w:r>
        <w:rPr>
          <w:noProof/>
          <w:lang w:val="en-GB" w:eastAsia="en-GB"/>
        </w:rPr>
        <w:drawing>
          <wp:inline distT="0" distB="0" distL="0" distR="0">
            <wp:extent cx="5747385" cy="1687373"/>
            <wp:effectExtent l="0" t="0" r="5715"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47385" cy="1687373"/>
                    </a:xfrm>
                    <a:prstGeom prst="rect">
                      <a:avLst/>
                    </a:prstGeom>
                  </pic:spPr>
                </pic:pic>
              </a:graphicData>
            </a:graphic>
          </wp:inline>
        </w:drawing>
      </w:r>
    </w:p>
    <w:p w:rsidR="001256D2" w:rsidRPr="001256D2" w:rsidRDefault="001256D2" w:rsidP="00D26111">
      <w:pPr>
        <w:tabs>
          <w:tab w:val="left" w:pos="-5720"/>
        </w:tabs>
        <w:autoSpaceDE w:val="0"/>
        <w:autoSpaceDN w:val="0"/>
        <w:adjustRightInd w:val="0"/>
        <w:jc w:val="center"/>
        <w:rPr>
          <w:rFonts w:ascii="StobiSerif Regular" w:hAnsi="StobiSerif Regular"/>
          <w:sz w:val="20"/>
          <w:lang w:val="mk-MK"/>
        </w:rPr>
      </w:pPr>
      <w:r w:rsidRPr="001256D2">
        <w:rPr>
          <w:rFonts w:ascii="StobiSerif Regular" w:hAnsi="StobiSerif Regular"/>
          <w:sz w:val="20"/>
          <w:lang w:val="mk-MK"/>
        </w:rPr>
        <w:t>Слика 11</w:t>
      </w:r>
    </w:p>
    <w:p w:rsidR="003559D9" w:rsidRPr="006049B9" w:rsidRDefault="003559D9" w:rsidP="00D26111">
      <w:pPr>
        <w:tabs>
          <w:tab w:val="left" w:pos="-5720"/>
        </w:tabs>
        <w:autoSpaceDE w:val="0"/>
        <w:autoSpaceDN w:val="0"/>
        <w:adjustRightInd w:val="0"/>
        <w:jc w:val="both"/>
        <w:rPr>
          <w:rFonts w:ascii="StobiSerif Regular" w:hAnsi="StobiSerif Regular"/>
          <w:b/>
          <w:sz w:val="20"/>
          <w:lang w:val="mk-MK"/>
        </w:rPr>
      </w:pPr>
    </w:p>
    <w:p w:rsidR="00246168" w:rsidRPr="0092085E" w:rsidRDefault="001256D2" w:rsidP="00D26111">
      <w:pPr>
        <w:numPr>
          <w:ilvl w:val="0"/>
          <w:numId w:val="2"/>
        </w:numPr>
        <w:tabs>
          <w:tab w:val="left" w:pos="-5720"/>
        </w:tabs>
        <w:autoSpaceDE w:val="0"/>
        <w:autoSpaceDN w:val="0"/>
        <w:adjustRightInd w:val="0"/>
        <w:jc w:val="both"/>
        <w:rPr>
          <w:rFonts w:ascii="StobiSerif Regular" w:hAnsi="StobiSerif Regular"/>
          <w:b/>
          <w:szCs w:val="22"/>
          <w:lang w:val="mk-MK"/>
        </w:rPr>
      </w:pPr>
      <w:r>
        <w:rPr>
          <w:rFonts w:ascii="StobiSerif Regular" w:hAnsi="StobiSerif Regular"/>
          <w:szCs w:val="22"/>
          <w:lang w:val="mk-MK"/>
        </w:rPr>
        <w:t>Во делот за п</w:t>
      </w:r>
      <w:r w:rsidR="00246168" w:rsidRPr="0092085E">
        <w:rPr>
          <w:rFonts w:ascii="StobiSerif Regular" w:hAnsi="StobiSerif Regular"/>
          <w:szCs w:val="22"/>
          <w:lang w:val="mk-MK"/>
        </w:rPr>
        <w:t xml:space="preserve">одатоците за наименованија се пополнуваат </w:t>
      </w:r>
      <w:r>
        <w:rPr>
          <w:rFonts w:ascii="StobiSerif Regular" w:hAnsi="StobiSerif Regular"/>
          <w:szCs w:val="22"/>
          <w:lang w:val="mk-MK"/>
        </w:rPr>
        <w:t xml:space="preserve">податоци за </w:t>
      </w:r>
      <w:r w:rsidR="00246168" w:rsidRPr="0092085E">
        <w:rPr>
          <w:rFonts w:ascii="StobiSerif Regular" w:hAnsi="StobiSerif Regular"/>
          <w:szCs w:val="22"/>
          <w:lang w:val="mk-MK"/>
        </w:rPr>
        <w:t>сто</w:t>
      </w:r>
      <w:r w:rsidR="00246168">
        <w:rPr>
          <w:rFonts w:ascii="StobiSerif Regular" w:hAnsi="StobiSerif Regular"/>
          <w:szCs w:val="22"/>
          <w:lang w:val="mk-MK"/>
        </w:rPr>
        <w:t xml:space="preserve">ки и наименованија преку </w:t>
      </w:r>
      <w:r w:rsidR="00246168" w:rsidRPr="0092085E">
        <w:rPr>
          <w:rFonts w:ascii="StobiSerif Regular" w:hAnsi="StobiSerif Regular"/>
          <w:szCs w:val="22"/>
          <w:lang w:val="mk-MK"/>
        </w:rPr>
        <w:t xml:space="preserve">соодветните рубрики. Економскиот оператор може да внесе ново наименование со </w:t>
      </w:r>
      <w:r w:rsidR="00246168" w:rsidRPr="0092085E">
        <w:rPr>
          <w:rFonts w:ascii="StobiSerif Regular" w:hAnsi="StobiSerif Regular"/>
          <w:lang w:val="mk-MK"/>
        </w:rPr>
        <w:t>притискање на копчето „+” онолку пати колку што ќе има наименованиија предметната декларација.</w:t>
      </w:r>
    </w:p>
    <w:p w:rsidR="00246168" w:rsidRPr="0092085E" w:rsidRDefault="00246168" w:rsidP="00D26111">
      <w:pPr>
        <w:tabs>
          <w:tab w:val="left" w:pos="-5720"/>
        </w:tabs>
        <w:autoSpaceDE w:val="0"/>
        <w:autoSpaceDN w:val="0"/>
        <w:adjustRightInd w:val="0"/>
        <w:ind w:left="502"/>
        <w:jc w:val="both"/>
        <w:rPr>
          <w:rFonts w:ascii="StobiSerif Regular" w:hAnsi="StobiSerif Regular"/>
          <w:b/>
          <w:szCs w:val="22"/>
          <w:lang w:val="mk-MK"/>
        </w:rPr>
      </w:pPr>
    </w:p>
    <w:p w:rsidR="00246168" w:rsidRDefault="001256D2" w:rsidP="00D26111">
      <w:pPr>
        <w:jc w:val="center"/>
        <w:rPr>
          <w:rFonts w:ascii="StobiSerif Regular" w:hAnsi="StobiSerif Regular"/>
          <w:b/>
          <w:szCs w:val="22"/>
          <w:lang w:val="mk-MK"/>
        </w:rPr>
      </w:pPr>
      <w:r>
        <w:rPr>
          <w:noProof/>
          <w:lang w:val="en-GB" w:eastAsia="en-GB"/>
        </w:rPr>
        <w:lastRenderedPageBreak/>
        <w:drawing>
          <wp:inline distT="0" distB="0" distL="0" distR="0">
            <wp:extent cx="5747385" cy="3215097"/>
            <wp:effectExtent l="0" t="0" r="5715"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47385" cy="3215097"/>
                    </a:xfrm>
                    <a:prstGeom prst="rect">
                      <a:avLst/>
                    </a:prstGeom>
                  </pic:spPr>
                </pic:pic>
              </a:graphicData>
            </a:graphic>
          </wp:inline>
        </w:drawing>
      </w:r>
    </w:p>
    <w:p w:rsidR="00246168" w:rsidRDefault="00246168" w:rsidP="00D26111">
      <w:pPr>
        <w:rPr>
          <w:rFonts w:ascii="StobiSerif Regular" w:hAnsi="StobiSerif Regular"/>
          <w:sz w:val="20"/>
          <w:lang w:val="mk-MK"/>
        </w:rPr>
      </w:pPr>
      <w:r w:rsidRPr="00B01F08">
        <w:rPr>
          <w:rFonts w:ascii="StobiSerif Regular" w:hAnsi="StobiSerif Regular"/>
          <w:sz w:val="20"/>
          <w:lang w:val="mk-MK"/>
        </w:rPr>
        <w:t xml:space="preserve">Слика </w:t>
      </w:r>
      <w:r w:rsidR="001256D2">
        <w:rPr>
          <w:rFonts w:ascii="StobiSerif Regular" w:hAnsi="StobiSerif Regular"/>
          <w:sz w:val="20"/>
          <w:lang w:val="mk-MK"/>
        </w:rPr>
        <w:t>12</w:t>
      </w:r>
    </w:p>
    <w:p w:rsidR="005E6E5B" w:rsidRPr="00B01F08" w:rsidRDefault="005E6E5B" w:rsidP="00D26111">
      <w:pPr>
        <w:rPr>
          <w:rFonts w:ascii="StobiSerif Regular" w:hAnsi="StobiSerif Regular"/>
          <w:b/>
          <w:sz w:val="20"/>
          <w:lang w:val="mk-MK"/>
        </w:rPr>
      </w:pPr>
    </w:p>
    <w:p w:rsidR="00246168" w:rsidRDefault="00246168" w:rsidP="00D26111">
      <w:pPr>
        <w:numPr>
          <w:ilvl w:val="0"/>
          <w:numId w:val="2"/>
        </w:numPr>
        <w:tabs>
          <w:tab w:val="left" w:pos="-5720"/>
        </w:tabs>
        <w:autoSpaceDE w:val="0"/>
        <w:autoSpaceDN w:val="0"/>
        <w:adjustRightInd w:val="0"/>
        <w:jc w:val="both"/>
        <w:rPr>
          <w:rFonts w:ascii="StobiSerif Regular" w:hAnsi="StobiSerif Regular"/>
          <w:szCs w:val="22"/>
          <w:lang w:val="mk-MK"/>
        </w:rPr>
      </w:pPr>
      <w:r>
        <w:rPr>
          <w:rFonts w:ascii="StobiSerif Regular" w:hAnsi="StobiSerif Regular"/>
          <w:szCs w:val="22"/>
          <w:lang w:val="mk-MK"/>
        </w:rPr>
        <w:t>Како и претходните делови, податоците за гара</w:t>
      </w:r>
      <w:r w:rsidR="001256D2">
        <w:rPr>
          <w:rFonts w:ascii="StobiSerif Regular" w:hAnsi="StobiSerif Regular"/>
          <w:szCs w:val="22"/>
          <w:lang w:val="mk-MK"/>
        </w:rPr>
        <w:t>н</w:t>
      </w:r>
      <w:r>
        <w:rPr>
          <w:rFonts w:ascii="StobiSerif Regular" w:hAnsi="StobiSerif Regular"/>
          <w:szCs w:val="22"/>
          <w:lang w:val="mk-MK"/>
        </w:rPr>
        <w:t>ции се пополнуваат со  примена на истите основни правила, а со избирање на „+</w:t>
      </w:r>
      <w:r>
        <w:rPr>
          <w:rFonts w:ascii="StobiSerif Regular" w:hAnsi="StobiSerif Regular"/>
          <w:szCs w:val="22"/>
        </w:rPr>
        <w:t>”</w:t>
      </w:r>
      <w:r>
        <w:rPr>
          <w:rFonts w:ascii="StobiSerif Regular" w:hAnsi="StobiSerif Regular"/>
          <w:szCs w:val="22"/>
          <w:lang w:val="mk-MK"/>
        </w:rPr>
        <w:t xml:space="preserve">  може да се додаде или со „-</w:t>
      </w:r>
      <w:r>
        <w:rPr>
          <w:rFonts w:ascii="StobiSerif Regular" w:hAnsi="StobiSerif Regular"/>
          <w:szCs w:val="22"/>
        </w:rPr>
        <w:t>“</w:t>
      </w:r>
      <w:r>
        <w:rPr>
          <w:rFonts w:ascii="StobiSerif Regular" w:hAnsi="StobiSerif Regular"/>
          <w:szCs w:val="22"/>
          <w:lang w:val="mk-MK"/>
        </w:rPr>
        <w:t xml:space="preserve"> да се избришат гаранции. </w:t>
      </w:r>
    </w:p>
    <w:p w:rsidR="00246168" w:rsidRDefault="001256D2" w:rsidP="00D26111">
      <w:pPr>
        <w:tabs>
          <w:tab w:val="left" w:pos="-5720"/>
        </w:tabs>
        <w:autoSpaceDE w:val="0"/>
        <w:autoSpaceDN w:val="0"/>
        <w:adjustRightInd w:val="0"/>
        <w:jc w:val="center"/>
        <w:rPr>
          <w:rFonts w:ascii="StobiSerif Regular" w:hAnsi="StobiSerif Regular"/>
          <w:sz w:val="20"/>
          <w:lang w:val="mk-MK"/>
        </w:rPr>
      </w:pPr>
      <w:r>
        <w:rPr>
          <w:noProof/>
          <w:lang w:val="en-GB" w:eastAsia="en-GB"/>
        </w:rPr>
        <w:drawing>
          <wp:inline distT="0" distB="0" distL="0" distR="0">
            <wp:extent cx="5747385" cy="1915795"/>
            <wp:effectExtent l="0" t="0" r="5715"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47385" cy="1915795"/>
                    </a:xfrm>
                    <a:prstGeom prst="rect">
                      <a:avLst/>
                    </a:prstGeom>
                  </pic:spPr>
                </pic:pic>
              </a:graphicData>
            </a:graphic>
          </wp:inline>
        </w:drawing>
      </w:r>
      <w:r>
        <w:rPr>
          <w:rFonts w:ascii="StobiSerif Regular" w:hAnsi="StobiSerif Regular"/>
          <w:sz w:val="20"/>
          <w:lang w:val="mk-MK"/>
        </w:rPr>
        <w:t>Слика 13</w:t>
      </w:r>
    </w:p>
    <w:p w:rsidR="001256D2" w:rsidRPr="00B01F08" w:rsidRDefault="001256D2" w:rsidP="00D26111">
      <w:pPr>
        <w:tabs>
          <w:tab w:val="left" w:pos="-5720"/>
        </w:tabs>
        <w:autoSpaceDE w:val="0"/>
        <w:autoSpaceDN w:val="0"/>
        <w:adjustRightInd w:val="0"/>
        <w:jc w:val="center"/>
        <w:rPr>
          <w:rFonts w:ascii="StobiSerif Regular" w:hAnsi="StobiSerif Regular"/>
          <w:sz w:val="20"/>
          <w:lang w:val="mk-MK"/>
        </w:rPr>
      </w:pPr>
    </w:p>
    <w:p w:rsidR="00246168" w:rsidRPr="00ED49CE" w:rsidRDefault="00246168" w:rsidP="00D26111">
      <w:pPr>
        <w:numPr>
          <w:ilvl w:val="0"/>
          <w:numId w:val="2"/>
        </w:numPr>
        <w:tabs>
          <w:tab w:val="left" w:pos="-5720"/>
        </w:tabs>
        <w:autoSpaceDE w:val="0"/>
        <w:autoSpaceDN w:val="0"/>
        <w:adjustRightInd w:val="0"/>
        <w:jc w:val="both"/>
        <w:rPr>
          <w:rFonts w:ascii="StobiSerif Regular" w:hAnsi="StobiSerif Regular"/>
          <w:szCs w:val="22"/>
          <w:lang w:val="mk-MK"/>
        </w:rPr>
      </w:pPr>
      <w:r>
        <w:rPr>
          <w:rFonts w:ascii="StobiSerif Regular" w:hAnsi="StobiSerif Regular"/>
          <w:szCs w:val="22"/>
          <w:lang w:val="mk-MK"/>
        </w:rPr>
        <w:t xml:space="preserve">Откако ќе се пополнат потребните податоци во увозната декларација, корисникот има две можности: </w:t>
      </w:r>
    </w:p>
    <w:p w:rsidR="00246168" w:rsidRPr="00ED49CE" w:rsidRDefault="00246168" w:rsidP="00D26111">
      <w:pPr>
        <w:pStyle w:val="ListParagraph"/>
        <w:numPr>
          <w:ilvl w:val="3"/>
          <w:numId w:val="1"/>
        </w:numPr>
        <w:tabs>
          <w:tab w:val="left" w:pos="-5720"/>
        </w:tabs>
        <w:autoSpaceDE w:val="0"/>
        <w:autoSpaceDN w:val="0"/>
        <w:adjustRightInd w:val="0"/>
        <w:ind w:left="993" w:hanging="426"/>
        <w:jc w:val="both"/>
        <w:rPr>
          <w:rFonts w:ascii="StobiSerif Regular" w:hAnsi="StobiSerif Regular"/>
          <w:szCs w:val="22"/>
        </w:rPr>
      </w:pPr>
      <w:r>
        <w:rPr>
          <w:rFonts w:ascii="StobiSerif Regular" w:hAnsi="StobiSerif Regular"/>
          <w:szCs w:val="22"/>
          <w:lang w:val="mk-MK"/>
        </w:rPr>
        <w:t>Зачувувње на декларација како образец или нацрт (работна верзија)</w:t>
      </w:r>
      <w:r w:rsidR="001256D2">
        <w:rPr>
          <w:rFonts w:ascii="StobiSerif Regular" w:hAnsi="StobiSerif Regular"/>
          <w:szCs w:val="22"/>
          <w:lang w:val="mk-MK"/>
        </w:rPr>
        <w:t>;</w:t>
      </w:r>
    </w:p>
    <w:p w:rsidR="00246168" w:rsidRPr="00ED49CE" w:rsidRDefault="00246168" w:rsidP="00D26111">
      <w:pPr>
        <w:pStyle w:val="ListParagraph"/>
        <w:numPr>
          <w:ilvl w:val="3"/>
          <w:numId w:val="1"/>
        </w:numPr>
        <w:tabs>
          <w:tab w:val="left" w:pos="-5720"/>
        </w:tabs>
        <w:autoSpaceDE w:val="0"/>
        <w:autoSpaceDN w:val="0"/>
        <w:adjustRightInd w:val="0"/>
        <w:ind w:left="993" w:hanging="426"/>
        <w:jc w:val="both"/>
        <w:rPr>
          <w:rFonts w:ascii="StobiSerif Regular" w:hAnsi="StobiSerif Regular"/>
          <w:szCs w:val="22"/>
        </w:rPr>
      </w:pPr>
      <w:r>
        <w:rPr>
          <w:rFonts w:ascii="StobiSerif Regular" w:hAnsi="StobiSerif Regular"/>
          <w:szCs w:val="22"/>
          <w:lang w:val="mk-MK"/>
        </w:rPr>
        <w:t>П</w:t>
      </w:r>
      <w:r w:rsidR="001256D2">
        <w:rPr>
          <w:rFonts w:ascii="StobiSerif Regular" w:hAnsi="StobiSerif Regular"/>
          <w:szCs w:val="22"/>
          <w:lang w:val="mk-MK"/>
        </w:rPr>
        <w:t>роверка и п</w:t>
      </w:r>
      <w:r>
        <w:rPr>
          <w:rFonts w:ascii="StobiSerif Regular" w:hAnsi="StobiSerif Regular"/>
          <w:szCs w:val="22"/>
          <w:lang w:val="mk-MK"/>
        </w:rPr>
        <w:t>однес</w:t>
      </w:r>
      <w:r w:rsidR="001256D2">
        <w:rPr>
          <w:rFonts w:ascii="StobiSerif Regular" w:hAnsi="StobiSerif Regular"/>
          <w:szCs w:val="22"/>
          <w:lang w:val="mk-MK"/>
        </w:rPr>
        <w:t>ување на декларацијата.</w:t>
      </w:r>
    </w:p>
    <w:p w:rsidR="00246168" w:rsidRPr="00ED49CE" w:rsidRDefault="00246168" w:rsidP="00D26111">
      <w:pPr>
        <w:tabs>
          <w:tab w:val="left" w:pos="-5720"/>
        </w:tabs>
        <w:autoSpaceDE w:val="0"/>
        <w:autoSpaceDN w:val="0"/>
        <w:adjustRightInd w:val="0"/>
        <w:ind w:left="567"/>
        <w:jc w:val="both"/>
        <w:rPr>
          <w:rFonts w:ascii="StobiSerif Regular" w:hAnsi="StobiSerif Regular"/>
          <w:szCs w:val="22"/>
          <w:lang w:val="mk-MK"/>
        </w:rPr>
      </w:pPr>
    </w:p>
    <w:p w:rsidR="00246168" w:rsidRDefault="0084031B" w:rsidP="00D26111">
      <w:pPr>
        <w:numPr>
          <w:ilvl w:val="0"/>
          <w:numId w:val="2"/>
        </w:numPr>
        <w:tabs>
          <w:tab w:val="left" w:pos="-5720"/>
        </w:tabs>
        <w:autoSpaceDE w:val="0"/>
        <w:autoSpaceDN w:val="0"/>
        <w:adjustRightInd w:val="0"/>
        <w:ind w:left="0" w:firstLine="0"/>
        <w:jc w:val="both"/>
        <w:rPr>
          <w:rFonts w:ascii="StobiSerif Regular" w:hAnsi="StobiSerif Regular"/>
          <w:szCs w:val="22"/>
          <w:lang w:val="mk-MK"/>
        </w:rPr>
      </w:pPr>
      <w:r w:rsidRPr="0084031B">
        <w:rPr>
          <w:rFonts w:ascii="StobiSerif Regular" w:hAnsi="StobiSerif Regular"/>
          <w:noProof/>
          <w:szCs w:val="22"/>
          <w:lang w:val="en-GB" w:eastAsia="en-GB"/>
        </w:rPr>
        <w:drawing>
          <wp:anchor distT="0" distB="0" distL="114300" distR="114300" simplePos="0" relativeHeight="251666432" behindDoc="1" locked="0" layoutInCell="1" allowOverlap="1">
            <wp:simplePos x="0" y="0"/>
            <wp:positionH relativeFrom="column">
              <wp:posOffset>1733550</wp:posOffset>
            </wp:positionH>
            <wp:positionV relativeFrom="paragraph">
              <wp:posOffset>655955</wp:posOffset>
            </wp:positionV>
            <wp:extent cx="3022600" cy="1028700"/>
            <wp:effectExtent l="0" t="0" r="6350" b="0"/>
            <wp:wrapTight wrapText="bothSides">
              <wp:wrapPolygon edited="0">
                <wp:start x="0" y="0"/>
                <wp:lineTo x="0" y="21200"/>
                <wp:lineTo x="21509" y="21200"/>
                <wp:lineTo x="21509" y="0"/>
                <wp:lineTo x="0" y="0"/>
              </wp:wrapPolygon>
            </wp:wrapTight>
            <wp:docPr id="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835" t="24324" r="37033" b="44402"/>
                    <a:stretch>
                      <a:fillRect/>
                    </a:stretch>
                  </pic:blipFill>
                  <pic:spPr bwMode="auto">
                    <a:xfrm>
                      <a:off x="0" y="0"/>
                      <a:ext cx="3022600" cy="1028700"/>
                    </a:xfrm>
                    <a:prstGeom prst="rect">
                      <a:avLst/>
                    </a:prstGeom>
                    <a:noFill/>
                  </pic:spPr>
                </pic:pic>
              </a:graphicData>
            </a:graphic>
          </wp:anchor>
        </w:drawing>
      </w:r>
      <w:r w:rsidR="00246168">
        <w:rPr>
          <w:rFonts w:ascii="StobiSerif Regular" w:hAnsi="StobiSerif Regular"/>
          <w:szCs w:val="22"/>
          <w:lang w:val="mk-MK"/>
        </w:rPr>
        <w:t>Доколу декларацијата е неправилно пополнета (податоците не се во согласност со правил</w:t>
      </w:r>
      <w:r>
        <w:rPr>
          <w:rFonts w:ascii="StobiSerif Regular" w:hAnsi="StobiSerif Regular"/>
          <w:szCs w:val="22"/>
          <w:lang w:val="mk-MK"/>
        </w:rPr>
        <w:t>ата</w:t>
      </w:r>
      <w:r w:rsidR="00246168">
        <w:rPr>
          <w:rFonts w:ascii="StobiSerif Regular" w:hAnsi="StobiSerif Regular"/>
          <w:szCs w:val="22"/>
          <w:lang w:val="mk-MK"/>
        </w:rPr>
        <w:t xml:space="preserve"> за пополнување на </w:t>
      </w:r>
      <w:r>
        <w:rPr>
          <w:rFonts w:ascii="StobiSerif Regular" w:hAnsi="StobiSerif Regular"/>
          <w:szCs w:val="22"/>
          <w:lang w:val="mk-MK"/>
        </w:rPr>
        <w:t>царинска декларација</w:t>
      </w:r>
      <w:r w:rsidR="00246168">
        <w:rPr>
          <w:rFonts w:ascii="StobiSerif Regular" w:hAnsi="StobiSerif Regular"/>
          <w:szCs w:val="22"/>
          <w:lang w:val="mk-MK"/>
        </w:rPr>
        <w:t>), апликацијата јавува грешка и нема да дозволи продолжување со натамошни акции</w:t>
      </w:r>
      <w:r w:rsidR="001256D2">
        <w:rPr>
          <w:rFonts w:ascii="StobiSerif Regular" w:hAnsi="StobiSerif Regular"/>
          <w:szCs w:val="22"/>
          <w:lang w:val="mk-MK"/>
        </w:rPr>
        <w:t xml:space="preserve"> како што е прикажано на слика 14</w:t>
      </w:r>
      <w:r w:rsidR="00246168">
        <w:rPr>
          <w:rFonts w:ascii="StobiSerif Regular" w:hAnsi="StobiSerif Regular"/>
          <w:szCs w:val="22"/>
          <w:lang w:val="mk-MK"/>
        </w:rPr>
        <w:t xml:space="preserve">.  </w:t>
      </w:r>
    </w:p>
    <w:p w:rsidR="00246168" w:rsidRDefault="00246168" w:rsidP="00D26111">
      <w:pPr>
        <w:jc w:val="center"/>
        <w:rPr>
          <w:rFonts w:ascii="StobiSerif Regular" w:hAnsi="StobiSerif Regular"/>
          <w:b/>
          <w:szCs w:val="22"/>
          <w:lang w:val="mk-MK"/>
        </w:rPr>
      </w:pPr>
    </w:p>
    <w:p w:rsidR="00246168" w:rsidRDefault="00246168" w:rsidP="00D26111">
      <w:pPr>
        <w:jc w:val="center"/>
        <w:rPr>
          <w:rFonts w:ascii="StobiSerif Regular" w:hAnsi="StobiSerif Regular"/>
          <w:b/>
          <w:szCs w:val="22"/>
          <w:lang w:val="mk-MK"/>
        </w:rPr>
      </w:pPr>
    </w:p>
    <w:p w:rsidR="00246168" w:rsidRPr="00E466FA" w:rsidRDefault="00246168" w:rsidP="00D26111">
      <w:pPr>
        <w:ind w:left="2160"/>
        <w:rPr>
          <w:rFonts w:ascii="StobiSerif Regular" w:hAnsi="StobiSerif Regular"/>
          <w:szCs w:val="22"/>
          <w:lang w:val="mk-MK"/>
        </w:rPr>
      </w:pPr>
    </w:p>
    <w:p w:rsidR="001256D2" w:rsidRDefault="001256D2" w:rsidP="00D26111">
      <w:pPr>
        <w:tabs>
          <w:tab w:val="left" w:pos="-5720"/>
        </w:tabs>
        <w:autoSpaceDE w:val="0"/>
        <w:autoSpaceDN w:val="0"/>
        <w:adjustRightInd w:val="0"/>
        <w:ind w:left="360"/>
        <w:jc w:val="both"/>
        <w:rPr>
          <w:rFonts w:ascii="StobiSerif Regular" w:hAnsi="StobiSerif Regular"/>
          <w:szCs w:val="22"/>
          <w:lang w:val="mk-MK"/>
        </w:rPr>
      </w:pPr>
    </w:p>
    <w:p w:rsidR="00246168" w:rsidRDefault="00246168" w:rsidP="00D26111">
      <w:pPr>
        <w:numPr>
          <w:ilvl w:val="0"/>
          <w:numId w:val="2"/>
        </w:numPr>
        <w:tabs>
          <w:tab w:val="left" w:pos="-5720"/>
        </w:tabs>
        <w:autoSpaceDE w:val="0"/>
        <w:autoSpaceDN w:val="0"/>
        <w:adjustRightInd w:val="0"/>
        <w:jc w:val="both"/>
        <w:rPr>
          <w:rFonts w:ascii="StobiSerif Regular" w:hAnsi="StobiSerif Regular"/>
          <w:szCs w:val="22"/>
          <w:lang w:val="mk-MK"/>
        </w:rPr>
      </w:pPr>
      <w:r>
        <w:rPr>
          <w:rFonts w:ascii="StobiSerif Regular" w:hAnsi="StobiSerif Regular"/>
          <w:szCs w:val="22"/>
          <w:lang w:val="mk-MK"/>
        </w:rPr>
        <w:t>Ако декларацијата не се поденсува веднаш, се одбира опцијата„Зачувај примерок</w:t>
      </w:r>
      <w:r>
        <w:rPr>
          <w:rFonts w:ascii="StobiSerif Regular" w:hAnsi="StobiSerif Regular"/>
          <w:szCs w:val="22"/>
        </w:rPr>
        <w:t>”</w:t>
      </w:r>
      <w:r>
        <w:rPr>
          <w:rFonts w:ascii="StobiSerif Regular" w:hAnsi="StobiSerif Regular"/>
          <w:szCs w:val="22"/>
          <w:lang w:val="mk-MK"/>
        </w:rPr>
        <w:t xml:space="preserve"> со која декларацијата е локално сочувана </w:t>
      </w:r>
      <w:r w:rsidR="0084031B">
        <w:rPr>
          <w:rFonts w:ascii="StobiSerif Regular" w:hAnsi="StobiSerif Regular"/>
          <w:szCs w:val="22"/>
          <w:lang w:val="mk-MK"/>
        </w:rPr>
        <w:t xml:space="preserve">и </w:t>
      </w:r>
      <w:r>
        <w:rPr>
          <w:rFonts w:ascii="StobiSerif Regular" w:hAnsi="StobiSerif Regular"/>
          <w:szCs w:val="22"/>
          <w:lang w:val="mk-MK"/>
        </w:rPr>
        <w:t xml:space="preserve">на неа можат да се вршат натамошн измени. </w:t>
      </w:r>
    </w:p>
    <w:p w:rsidR="0084031B" w:rsidRDefault="0084031B" w:rsidP="00D26111">
      <w:pPr>
        <w:tabs>
          <w:tab w:val="left" w:pos="-5720"/>
        </w:tabs>
        <w:autoSpaceDE w:val="0"/>
        <w:autoSpaceDN w:val="0"/>
        <w:adjustRightInd w:val="0"/>
        <w:ind w:left="360"/>
        <w:jc w:val="both"/>
        <w:rPr>
          <w:rFonts w:ascii="StobiSerif Regular" w:hAnsi="StobiSerif Regular"/>
          <w:szCs w:val="22"/>
          <w:lang w:val="mk-MK"/>
        </w:rPr>
      </w:pPr>
    </w:p>
    <w:p w:rsidR="00246168" w:rsidRPr="0084031B" w:rsidRDefault="00246168" w:rsidP="00D26111">
      <w:pPr>
        <w:pStyle w:val="ListParagraph"/>
        <w:numPr>
          <w:ilvl w:val="0"/>
          <w:numId w:val="2"/>
        </w:numPr>
        <w:jc w:val="both"/>
        <w:rPr>
          <w:rFonts w:ascii="StobiSerif Regular" w:hAnsi="StobiSerif Regular"/>
          <w:lang w:val="mk-MK"/>
        </w:rPr>
      </w:pPr>
      <w:r w:rsidRPr="008D4014">
        <w:rPr>
          <w:rFonts w:ascii="StobiSerif Regular" w:hAnsi="StobiSerif Regular"/>
          <w:lang w:val="mk-MK"/>
        </w:rPr>
        <w:t>Кога податоците за декларацијата се соодветно внесени, корисникот</w:t>
      </w:r>
      <w:r w:rsidR="0084031B">
        <w:rPr>
          <w:rFonts w:ascii="StobiSerif Regular" w:hAnsi="StobiSerif Regular"/>
          <w:lang w:val="mk-MK"/>
        </w:rPr>
        <w:t xml:space="preserve"> има м</w:t>
      </w:r>
      <w:r>
        <w:rPr>
          <w:rFonts w:ascii="StobiSerif Regular" w:hAnsi="StobiSerif Regular"/>
          <w:lang w:val="mk-MK"/>
        </w:rPr>
        <w:t>ожност</w:t>
      </w:r>
      <w:r w:rsidRPr="008D4014">
        <w:rPr>
          <w:rFonts w:ascii="StobiSerif Regular" w:hAnsi="StobiSerif Regular"/>
          <w:lang w:val="mk-MK"/>
        </w:rPr>
        <w:t xml:space="preserve"> да ги провери внесените податоци со </w:t>
      </w:r>
      <w:r>
        <w:rPr>
          <w:rFonts w:ascii="StobiSerif Regular" w:hAnsi="StobiSerif Regular"/>
          <w:lang w:val="mk-MK"/>
        </w:rPr>
        <w:t xml:space="preserve">избирање на опцијата </w:t>
      </w:r>
      <w:r w:rsidR="0084031B">
        <w:rPr>
          <w:rFonts w:ascii="StobiSerif Regular" w:hAnsi="StobiSerif Regular"/>
          <w:lang w:val="mk-MK"/>
        </w:rPr>
        <w:t>„</w:t>
      </w:r>
      <w:r w:rsidR="0084031B" w:rsidRPr="0084031B">
        <w:rPr>
          <w:rFonts w:ascii="StobiSerif Regular" w:hAnsi="StobiSerif Regular"/>
          <w:lang w:val="mk-MK"/>
        </w:rPr>
        <w:t>П</w:t>
      </w:r>
      <w:r w:rsidRPr="0084031B">
        <w:rPr>
          <w:rFonts w:ascii="StobiSerif Regular" w:hAnsi="StobiSerif Regular"/>
          <w:lang w:val="mk-MK"/>
        </w:rPr>
        <w:t>ровери декларација</w:t>
      </w:r>
      <w:r w:rsidR="0084031B" w:rsidRPr="0084031B">
        <w:rPr>
          <w:rFonts w:ascii="StobiSerif Regular" w:hAnsi="StobiSerif Regular"/>
          <w:lang w:val="mk-MK"/>
        </w:rPr>
        <w:t>“</w:t>
      </w:r>
      <w:r w:rsidRPr="008D4014">
        <w:rPr>
          <w:rFonts w:ascii="StobiSerif Regular" w:hAnsi="StobiSerif Regular"/>
          <w:b/>
          <w:lang w:val="mk-MK"/>
        </w:rPr>
        <w:t xml:space="preserve">. </w:t>
      </w:r>
    </w:p>
    <w:p w:rsidR="0084031B" w:rsidRPr="0084031B" w:rsidRDefault="0084031B" w:rsidP="00D26111">
      <w:pPr>
        <w:jc w:val="both"/>
        <w:rPr>
          <w:rFonts w:ascii="StobiSerif Regular" w:hAnsi="StobiSerif Regular"/>
          <w:lang w:val="mk-MK"/>
        </w:rPr>
      </w:pPr>
    </w:p>
    <w:p w:rsidR="0084031B" w:rsidRPr="002959BA" w:rsidRDefault="00246168" w:rsidP="00D26111">
      <w:pPr>
        <w:numPr>
          <w:ilvl w:val="0"/>
          <w:numId w:val="2"/>
        </w:numPr>
        <w:tabs>
          <w:tab w:val="left" w:pos="-5720"/>
        </w:tabs>
        <w:autoSpaceDE w:val="0"/>
        <w:autoSpaceDN w:val="0"/>
        <w:adjustRightInd w:val="0"/>
        <w:jc w:val="both"/>
        <w:rPr>
          <w:rFonts w:ascii="StobiSerif Regular" w:hAnsi="StobiSerif Regular"/>
          <w:szCs w:val="22"/>
          <w:lang w:val="mk-MK"/>
        </w:rPr>
      </w:pPr>
      <w:r w:rsidRPr="0084031B">
        <w:rPr>
          <w:rFonts w:ascii="StobiSerif Regular" w:hAnsi="StobiSerif Regular"/>
          <w:lang w:val="mk-MK"/>
        </w:rPr>
        <w:t>За поднесување на декларацијата до увозна</w:t>
      </w:r>
      <w:r w:rsidR="0084031B" w:rsidRPr="0084031B">
        <w:rPr>
          <w:rFonts w:ascii="StobiSerif Regular" w:hAnsi="StobiSerif Regular"/>
          <w:lang w:val="mk-MK"/>
        </w:rPr>
        <w:t xml:space="preserve">тацаринска </w:t>
      </w:r>
      <w:r w:rsidRPr="0084031B">
        <w:rPr>
          <w:rFonts w:ascii="StobiSerif Regular" w:hAnsi="StobiSerif Regular"/>
          <w:lang w:val="mk-MK"/>
        </w:rPr>
        <w:t xml:space="preserve">испостава, се избира опцијата </w:t>
      </w:r>
      <w:r w:rsidR="0084031B" w:rsidRPr="0084031B">
        <w:rPr>
          <w:rFonts w:ascii="StobiSerif Regular" w:hAnsi="StobiSerif Regular"/>
          <w:lang w:val="mk-MK"/>
        </w:rPr>
        <w:t>„Поднеси</w:t>
      </w:r>
      <w:r w:rsidRPr="0084031B">
        <w:rPr>
          <w:rFonts w:ascii="StobiSerif Regular" w:hAnsi="StobiSerif Regular"/>
          <w:lang w:val="mk-MK"/>
        </w:rPr>
        <w:t xml:space="preserve"> декларација</w:t>
      </w:r>
      <w:r w:rsidR="0084031B" w:rsidRPr="0084031B">
        <w:rPr>
          <w:rFonts w:ascii="StobiSerif Regular" w:hAnsi="StobiSerif Regular"/>
          <w:lang w:val="mk-MK"/>
        </w:rPr>
        <w:t xml:space="preserve">“. Доколку во царинската декларација нема грешки, односно истата формално правилно е пополнета, истата добива статус </w:t>
      </w:r>
      <w:r w:rsidR="0084031B">
        <w:rPr>
          <w:rFonts w:ascii="StobiSerif Regular" w:hAnsi="StobiSerif Regular"/>
          <w:lang w:val="mk-MK"/>
        </w:rPr>
        <w:t>„</w:t>
      </w:r>
      <w:r w:rsidR="0084031B" w:rsidRPr="002959BA">
        <w:rPr>
          <w:rFonts w:ascii="StobiSerif Regular" w:hAnsi="StobiSerif Regular"/>
          <w:lang w:val="mk-MK"/>
        </w:rPr>
        <w:t>П</w:t>
      </w:r>
      <w:r w:rsidR="0084031B" w:rsidRPr="002959BA">
        <w:rPr>
          <w:rFonts w:ascii="StobiSerif Regular" w:hAnsi="StobiSerif Regular"/>
        </w:rPr>
        <w:t>o</w:t>
      </w:r>
      <w:r w:rsidR="0084031B" w:rsidRPr="002959BA">
        <w:rPr>
          <w:rFonts w:ascii="StobiSerif Regular" w:hAnsi="StobiSerif Regular"/>
          <w:lang w:val="mk-MK"/>
        </w:rPr>
        <w:t>днесена</w:t>
      </w:r>
      <w:r w:rsidR="0084031B" w:rsidRPr="002959BA">
        <w:rPr>
          <w:rFonts w:ascii="StobiSerif Regular" w:hAnsi="StobiSerif Regular"/>
        </w:rPr>
        <w:t>”</w:t>
      </w:r>
      <w:r w:rsidR="0084031B" w:rsidRPr="002959BA">
        <w:rPr>
          <w:rFonts w:ascii="StobiSerif Regular" w:hAnsi="StobiSerif Regular"/>
          <w:lang w:val="mk-MK"/>
        </w:rPr>
        <w:t>,</w:t>
      </w:r>
      <w:r w:rsidR="0084031B">
        <w:rPr>
          <w:rFonts w:ascii="StobiSerif Regular" w:hAnsi="StobiSerif Regular"/>
          <w:lang w:val="mk-MK"/>
        </w:rPr>
        <w:t xml:space="preserve"> како што е прикажано на слика 15</w:t>
      </w:r>
      <w:r w:rsidR="0084031B" w:rsidRPr="002959BA">
        <w:rPr>
          <w:rFonts w:ascii="StobiSerif Regular" w:hAnsi="StobiSerif Regular"/>
          <w:lang w:val="mk-MK"/>
        </w:rPr>
        <w:t>.</w:t>
      </w:r>
    </w:p>
    <w:p w:rsidR="00246168" w:rsidRDefault="00246168" w:rsidP="00D26111">
      <w:pPr>
        <w:jc w:val="center"/>
        <w:rPr>
          <w:rFonts w:ascii="StobiSerif Regular" w:hAnsi="StobiSerif Regular"/>
          <w:b/>
          <w:szCs w:val="22"/>
          <w:lang w:val="mk-MK"/>
        </w:rPr>
      </w:pPr>
    </w:p>
    <w:p w:rsidR="0084031B" w:rsidRDefault="0084031B" w:rsidP="00D26111">
      <w:pPr>
        <w:jc w:val="center"/>
        <w:rPr>
          <w:rFonts w:ascii="StobiSerif Regular" w:hAnsi="StobiSerif Regular"/>
          <w:b/>
          <w:szCs w:val="22"/>
          <w:lang w:val="mk-MK"/>
        </w:rPr>
      </w:pPr>
      <w:r>
        <w:rPr>
          <w:noProof/>
          <w:lang w:val="en-GB" w:eastAsia="en-GB"/>
        </w:rPr>
        <w:drawing>
          <wp:anchor distT="0" distB="0" distL="114300" distR="114300" simplePos="0" relativeHeight="251668480" behindDoc="1" locked="0" layoutInCell="1" allowOverlap="1">
            <wp:simplePos x="0" y="0"/>
            <wp:positionH relativeFrom="column">
              <wp:posOffset>850900</wp:posOffset>
            </wp:positionH>
            <wp:positionV relativeFrom="paragraph">
              <wp:posOffset>-43815</wp:posOffset>
            </wp:positionV>
            <wp:extent cx="4655185" cy="1221105"/>
            <wp:effectExtent l="0" t="0" r="0" b="0"/>
            <wp:wrapTight wrapText="bothSides">
              <wp:wrapPolygon edited="0">
                <wp:start x="0" y="0"/>
                <wp:lineTo x="0" y="21229"/>
                <wp:lineTo x="21479" y="21229"/>
                <wp:lineTo x="21479" y="0"/>
                <wp:lineTo x="0" y="0"/>
              </wp:wrapPolygon>
            </wp:wrapTight>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088" t="6314" r="7271" b="51147"/>
                    <a:stretch>
                      <a:fillRect/>
                    </a:stretch>
                  </pic:blipFill>
                  <pic:spPr bwMode="auto">
                    <a:xfrm>
                      <a:off x="0" y="0"/>
                      <a:ext cx="4655185" cy="1221105"/>
                    </a:xfrm>
                    <a:prstGeom prst="rect">
                      <a:avLst/>
                    </a:prstGeom>
                    <a:noFill/>
                  </pic:spPr>
                </pic:pic>
              </a:graphicData>
            </a:graphic>
          </wp:anchor>
        </w:drawing>
      </w:r>
    </w:p>
    <w:p w:rsidR="00246168" w:rsidRDefault="00246168" w:rsidP="00D26111">
      <w:pPr>
        <w:jc w:val="center"/>
        <w:rPr>
          <w:rFonts w:ascii="StobiSerif Regular" w:hAnsi="StobiSerif Regular"/>
          <w:b/>
          <w:szCs w:val="22"/>
          <w:lang w:val="mk-MK"/>
        </w:rPr>
      </w:pPr>
    </w:p>
    <w:p w:rsidR="00246168" w:rsidRDefault="00246168" w:rsidP="00D26111">
      <w:pPr>
        <w:jc w:val="center"/>
        <w:rPr>
          <w:rFonts w:ascii="StobiSerif Regular" w:hAnsi="StobiSerif Regular"/>
          <w:b/>
          <w:szCs w:val="22"/>
          <w:lang w:val="mk-MK"/>
        </w:rPr>
      </w:pPr>
    </w:p>
    <w:p w:rsidR="00246168" w:rsidRDefault="00246168" w:rsidP="00D26111">
      <w:pPr>
        <w:jc w:val="center"/>
        <w:rPr>
          <w:rFonts w:ascii="StobiSerif Regular" w:hAnsi="StobiSerif Regular"/>
          <w:b/>
          <w:szCs w:val="22"/>
          <w:lang w:val="mk-MK"/>
        </w:rPr>
      </w:pPr>
    </w:p>
    <w:p w:rsidR="00246168" w:rsidRPr="00B01F08" w:rsidRDefault="00246168" w:rsidP="00D26111">
      <w:pPr>
        <w:jc w:val="center"/>
        <w:rPr>
          <w:rFonts w:ascii="StobiSerif Regular" w:hAnsi="StobiSerif Regular"/>
          <w:sz w:val="20"/>
          <w:lang w:val="mk-MK"/>
        </w:rPr>
      </w:pPr>
    </w:p>
    <w:p w:rsidR="00246168" w:rsidRDefault="00246168" w:rsidP="00D26111">
      <w:pPr>
        <w:jc w:val="center"/>
        <w:rPr>
          <w:rFonts w:ascii="StobiSerif Regular" w:hAnsi="StobiSerif Regular"/>
          <w:szCs w:val="22"/>
          <w:lang w:val="mk-MK"/>
        </w:rPr>
      </w:pPr>
    </w:p>
    <w:p w:rsidR="00246168" w:rsidRDefault="0084031B" w:rsidP="00D26111">
      <w:pPr>
        <w:jc w:val="center"/>
        <w:rPr>
          <w:rFonts w:ascii="StobiSerif Regular" w:hAnsi="StobiSerif Regular"/>
          <w:sz w:val="20"/>
          <w:lang w:val="mk-MK"/>
        </w:rPr>
      </w:pPr>
      <w:r w:rsidRPr="0084031B">
        <w:rPr>
          <w:rFonts w:ascii="StobiSerif Regular" w:hAnsi="StobiSerif Regular"/>
          <w:sz w:val="20"/>
          <w:lang w:val="mk-MK"/>
        </w:rPr>
        <w:t>Слика 15</w:t>
      </w:r>
    </w:p>
    <w:p w:rsidR="0084031B" w:rsidRPr="0084031B" w:rsidRDefault="0084031B" w:rsidP="00D26111">
      <w:pPr>
        <w:jc w:val="center"/>
        <w:rPr>
          <w:rFonts w:ascii="StobiSerif Regular" w:hAnsi="StobiSerif Regular"/>
          <w:sz w:val="20"/>
          <w:lang w:val="mk-MK"/>
        </w:rPr>
      </w:pPr>
    </w:p>
    <w:p w:rsidR="00246168" w:rsidRPr="002959BA" w:rsidRDefault="00246168" w:rsidP="00D26111">
      <w:pPr>
        <w:numPr>
          <w:ilvl w:val="0"/>
          <w:numId w:val="2"/>
        </w:numPr>
        <w:tabs>
          <w:tab w:val="left" w:pos="-5720"/>
        </w:tabs>
        <w:autoSpaceDE w:val="0"/>
        <w:autoSpaceDN w:val="0"/>
        <w:adjustRightInd w:val="0"/>
        <w:jc w:val="both"/>
        <w:rPr>
          <w:rFonts w:ascii="StobiSerif Regular" w:hAnsi="StobiSerif Regular"/>
          <w:szCs w:val="22"/>
          <w:lang w:val="mk-MK"/>
        </w:rPr>
      </w:pPr>
      <w:r w:rsidRPr="002959BA">
        <w:rPr>
          <w:rFonts w:ascii="StobiSerif Regular" w:hAnsi="StobiSerif Regular"/>
          <w:lang w:val="mk-MK"/>
        </w:rPr>
        <w:t>Доколку резултатот од постапката</w:t>
      </w:r>
      <w:r>
        <w:rPr>
          <w:rFonts w:ascii="StobiSerif Regular" w:hAnsi="StobiSerif Regular"/>
          <w:lang w:val="mk-MK"/>
        </w:rPr>
        <w:t xml:space="preserve"> на поднесување</w:t>
      </w:r>
      <w:r w:rsidRPr="002959BA">
        <w:rPr>
          <w:rFonts w:ascii="StobiSerif Regular" w:hAnsi="StobiSerif Regular"/>
          <w:lang w:val="mk-MK"/>
        </w:rPr>
        <w:t xml:space="preserve"> е </w:t>
      </w:r>
      <w:r w:rsidRPr="002959BA">
        <w:rPr>
          <w:rFonts w:ascii="StobiSerif Regular" w:hAnsi="StobiSerif Regular"/>
          <w:b/>
          <w:lang w:val="mk-MK"/>
        </w:rPr>
        <w:t xml:space="preserve">неуспешен </w:t>
      </w:r>
      <w:r w:rsidRPr="002959BA">
        <w:rPr>
          <w:rFonts w:ascii="StobiSerif Regular" w:hAnsi="StobiSerif Regular"/>
          <w:lang w:val="mk-MK"/>
        </w:rPr>
        <w:t>тогаш системот ќе го извести корисникот со порака за известување за грешка, со што стаусот на декларациајта е „Одбиена</w:t>
      </w:r>
      <w:r w:rsidRPr="002959BA">
        <w:rPr>
          <w:rFonts w:ascii="StobiSerif Regular" w:hAnsi="StobiSerif Regular"/>
        </w:rPr>
        <w:t>”</w:t>
      </w:r>
      <w:r w:rsidR="0084031B">
        <w:rPr>
          <w:rFonts w:ascii="StobiSerif Regular" w:hAnsi="StobiSerif Regular"/>
          <w:lang w:val="mk-MK"/>
        </w:rPr>
        <w:t>, како што е прикажано на слика 16</w:t>
      </w:r>
      <w:r>
        <w:rPr>
          <w:rFonts w:ascii="StobiSerif Regular" w:hAnsi="StobiSerif Regular"/>
          <w:lang w:val="mk-MK"/>
        </w:rPr>
        <w:t xml:space="preserve">. </w:t>
      </w:r>
    </w:p>
    <w:p w:rsidR="00246168" w:rsidRDefault="009B27EB" w:rsidP="00D26111">
      <w:pPr>
        <w:jc w:val="center"/>
        <w:rPr>
          <w:rFonts w:ascii="Calibri" w:hAnsi="Calibri"/>
          <w:noProof/>
          <w:lang w:val="mk-MK" w:eastAsia="en-GB"/>
        </w:rPr>
      </w:pPr>
      <w:r>
        <w:rPr>
          <w:rFonts w:ascii="Calibri" w:hAnsi="Calibri"/>
          <w:noProof/>
          <w:lang w:val="en-GB" w:eastAsia="en-GB"/>
        </w:rPr>
        <w:drawing>
          <wp:inline distT="0" distB="0" distL="0" distR="0">
            <wp:extent cx="4754021" cy="1866900"/>
            <wp:effectExtent l="0" t="0" r="889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4021" cy="1866900"/>
                    </a:xfrm>
                    <a:prstGeom prst="rect">
                      <a:avLst/>
                    </a:prstGeom>
                    <a:noFill/>
                    <a:ln>
                      <a:noFill/>
                    </a:ln>
                  </pic:spPr>
                </pic:pic>
              </a:graphicData>
            </a:graphic>
          </wp:inline>
        </w:drawing>
      </w:r>
    </w:p>
    <w:p w:rsidR="00246168" w:rsidRPr="00B01F08" w:rsidRDefault="0084031B" w:rsidP="00D26111">
      <w:pPr>
        <w:jc w:val="center"/>
        <w:rPr>
          <w:rFonts w:ascii="StobiSerif Regular" w:hAnsi="StobiSerif Regular"/>
          <w:noProof/>
          <w:sz w:val="20"/>
          <w:lang w:val="mk-MK" w:eastAsia="en-GB"/>
        </w:rPr>
      </w:pPr>
      <w:r>
        <w:rPr>
          <w:rFonts w:ascii="StobiSerif Regular" w:hAnsi="StobiSerif Regular"/>
          <w:noProof/>
          <w:sz w:val="20"/>
          <w:lang w:val="mk-MK" w:eastAsia="en-GB"/>
        </w:rPr>
        <w:t>Слика 16</w:t>
      </w:r>
    </w:p>
    <w:p w:rsidR="00246168" w:rsidRPr="006B1C7A" w:rsidRDefault="00246168" w:rsidP="00D26111">
      <w:pPr>
        <w:jc w:val="center"/>
        <w:rPr>
          <w:rFonts w:ascii="StobiSerif Regular" w:hAnsi="StobiSerif Regular"/>
          <w:szCs w:val="22"/>
        </w:rPr>
      </w:pPr>
    </w:p>
    <w:p w:rsidR="00246168" w:rsidRPr="00DA7230" w:rsidRDefault="00246168" w:rsidP="00D26111">
      <w:pPr>
        <w:jc w:val="center"/>
        <w:rPr>
          <w:rFonts w:ascii="StobiSerif Regular" w:hAnsi="StobiSerif Regular"/>
          <w:b/>
          <w:szCs w:val="22"/>
          <w:lang w:val="mk-MK"/>
        </w:rPr>
      </w:pPr>
      <w:r>
        <w:rPr>
          <w:rFonts w:ascii="StobiSerif Regular" w:hAnsi="StobiSerif Regular"/>
          <w:b/>
          <w:szCs w:val="22"/>
          <w:lang w:val="hr-HR"/>
        </w:rPr>
        <w:t>V.</w:t>
      </w:r>
      <w:r>
        <w:rPr>
          <w:rFonts w:ascii="StobiSerif Regular" w:hAnsi="StobiSerif Regular"/>
          <w:b/>
          <w:szCs w:val="22"/>
          <w:lang w:val="mk-MK"/>
        </w:rPr>
        <w:t>2 Обработка на увозна декларација со статус „Поднесена</w:t>
      </w:r>
      <w:r>
        <w:rPr>
          <w:rFonts w:ascii="StobiSerif Regular" w:hAnsi="StobiSerif Regular"/>
          <w:b/>
          <w:szCs w:val="22"/>
        </w:rPr>
        <w:t>”</w:t>
      </w:r>
    </w:p>
    <w:p w:rsidR="00246168" w:rsidRDefault="00246168" w:rsidP="00D26111">
      <w:pPr>
        <w:rPr>
          <w:rFonts w:ascii="StobiSerif Regular" w:hAnsi="StobiSerif Regular"/>
          <w:szCs w:val="22"/>
        </w:rPr>
      </w:pPr>
    </w:p>
    <w:p w:rsidR="00246168" w:rsidRDefault="00246168" w:rsidP="00D26111">
      <w:pPr>
        <w:numPr>
          <w:ilvl w:val="0"/>
          <w:numId w:val="2"/>
        </w:numPr>
        <w:tabs>
          <w:tab w:val="left" w:pos="-5720"/>
        </w:tabs>
        <w:autoSpaceDE w:val="0"/>
        <w:autoSpaceDN w:val="0"/>
        <w:adjustRightInd w:val="0"/>
        <w:jc w:val="both"/>
        <w:rPr>
          <w:rFonts w:ascii="StobiSerif Regular" w:hAnsi="StobiSerif Regular"/>
          <w:color w:val="000000"/>
          <w:szCs w:val="22"/>
          <w:lang w:val="mk-MK"/>
        </w:rPr>
      </w:pPr>
      <w:r>
        <w:rPr>
          <w:rFonts w:ascii="StobiSerif Regular" w:hAnsi="StobiSerif Regular"/>
          <w:color w:val="000000"/>
          <w:szCs w:val="22"/>
          <w:lang w:val="mk-MK"/>
        </w:rPr>
        <w:t>По прифаќање на</w:t>
      </w:r>
      <w:r w:rsidR="00E260C7">
        <w:rPr>
          <w:rFonts w:ascii="StobiSerif Regular" w:hAnsi="StobiSerif Regular"/>
          <w:color w:val="000000"/>
          <w:szCs w:val="22"/>
          <w:lang w:val="mk-MK"/>
        </w:rPr>
        <w:t xml:space="preserve"> поднесената царинска декларација</w:t>
      </w:r>
      <w:r>
        <w:rPr>
          <w:rFonts w:ascii="StobiSerif Regular" w:hAnsi="StobiSerif Regular"/>
          <w:color w:val="000000"/>
          <w:szCs w:val="22"/>
          <w:lang w:val="mk-MK"/>
        </w:rPr>
        <w:t xml:space="preserve"> од страна на царинскиот орган, </w:t>
      </w:r>
      <w:r w:rsidR="00E260C7">
        <w:rPr>
          <w:rFonts w:ascii="StobiSerif Regular" w:hAnsi="StobiSerif Regular"/>
          <w:color w:val="000000"/>
          <w:szCs w:val="22"/>
          <w:lang w:val="mk-MK"/>
        </w:rPr>
        <w:t xml:space="preserve">истата добива </w:t>
      </w:r>
      <w:r>
        <w:rPr>
          <w:rFonts w:ascii="StobiSerif Regular" w:hAnsi="StobiSerif Regular"/>
          <w:color w:val="000000"/>
          <w:szCs w:val="22"/>
          <w:lang w:val="mk-MK"/>
        </w:rPr>
        <w:t>статус„Прифатена</w:t>
      </w:r>
      <w:r>
        <w:rPr>
          <w:rFonts w:ascii="StobiSerif Regular" w:hAnsi="StobiSerif Regular"/>
          <w:color w:val="000000"/>
          <w:szCs w:val="22"/>
        </w:rPr>
        <w:t>”</w:t>
      </w:r>
      <w:r w:rsidR="00E260C7">
        <w:rPr>
          <w:rFonts w:ascii="StobiSerif Regular" w:hAnsi="StobiSerif Regular"/>
          <w:color w:val="000000"/>
          <w:szCs w:val="22"/>
          <w:lang w:val="mk-MK"/>
        </w:rPr>
        <w:t xml:space="preserve">со доделен </w:t>
      </w:r>
      <w:r>
        <w:rPr>
          <w:rFonts w:ascii="StobiSerif Regular" w:hAnsi="StobiSerif Regular"/>
          <w:color w:val="000000"/>
          <w:szCs w:val="22"/>
          <w:lang w:val="mk-MK"/>
        </w:rPr>
        <w:t xml:space="preserve">РБД, </w:t>
      </w:r>
      <w:r w:rsidR="00E260C7">
        <w:rPr>
          <w:rFonts w:ascii="StobiSerif Regular" w:hAnsi="StobiSerif Regular"/>
          <w:color w:val="000000"/>
          <w:szCs w:val="22"/>
          <w:lang w:val="mk-MK"/>
        </w:rPr>
        <w:t xml:space="preserve">а </w:t>
      </w:r>
      <w:r>
        <w:rPr>
          <w:rFonts w:ascii="StobiSerif Regular" w:hAnsi="StobiSerif Regular"/>
          <w:color w:val="000000"/>
          <w:szCs w:val="22"/>
          <w:lang w:val="mk-MK"/>
        </w:rPr>
        <w:t xml:space="preserve">економскиот оператор може да ги преземе следните акции: </w:t>
      </w:r>
    </w:p>
    <w:p w:rsidR="00246168" w:rsidRDefault="00246168" w:rsidP="00D26111">
      <w:pPr>
        <w:pStyle w:val="ListParagraph"/>
        <w:numPr>
          <w:ilvl w:val="3"/>
          <w:numId w:val="1"/>
        </w:numPr>
        <w:tabs>
          <w:tab w:val="left" w:pos="-5720"/>
        </w:tabs>
        <w:autoSpaceDE w:val="0"/>
        <w:autoSpaceDN w:val="0"/>
        <w:adjustRightInd w:val="0"/>
        <w:ind w:left="567" w:hanging="357"/>
        <w:rPr>
          <w:rFonts w:ascii="StobiSerif Regular" w:hAnsi="StobiSerif Regular"/>
          <w:color w:val="000000"/>
          <w:szCs w:val="22"/>
          <w:lang w:val="mk-MK"/>
        </w:rPr>
      </w:pPr>
      <w:r>
        <w:rPr>
          <w:rFonts w:ascii="StobiSerif Regular" w:hAnsi="StobiSerif Regular"/>
          <w:color w:val="000000"/>
          <w:szCs w:val="22"/>
          <w:lang w:val="mk-MK"/>
        </w:rPr>
        <w:t>Поднесување на барање за измена на декларација</w:t>
      </w:r>
      <w:r w:rsidR="00E260C7">
        <w:rPr>
          <w:rFonts w:ascii="StobiSerif Regular" w:hAnsi="StobiSerif Regular"/>
          <w:color w:val="000000"/>
          <w:szCs w:val="22"/>
          <w:lang w:val="mk-MK"/>
        </w:rPr>
        <w:t xml:space="preserve"> и</w:t>
      </w:r>
    </w:p>
    <w:p w:rsidR="00246168" w:rsidRPr="00E260C7" w:rsidRDefault="00246168" w:rsidP="00D26111">
      <w:pPr>
        <w:pStyle w:val="ListParagraph"/>
        <w:numPr>
          <w:ilvl w:val="3"/>
          <w:numId w:val="1"/>
        </w:numPr>
        <w:tabs>
          <w:tab w:val="left" w:pos="-5720"/>
        </w:tabs>
        <w:autoSpaceDE w:val="0"/>
        <w:autoSpaceDN w:val="0"/>
        <w:adjustRightInd w:val="0"/>
        <w:ind w:left="567" w:hanging="357"/>
        <w:rPr>
          <w:rFonts w:ascii="StobiSerif Regular" w:hAnsi="StobiSerif Regular"/>
          <w:color w:val="000000"/>
          <w:szCs w:val="22"/>
          <w:lang w:val="mk-MK"/>
        </w:rPr>
      </w:pPr>
      <w:r w:rsidRPr="00E260C7">
        <w:rPr>
          <w:rFonts w:ascii="StobiSerif Regular" w:hAnsi="StobiSerif Regular"/>
          <w:color w:val="000000"/>
          <w:szCs w:val="22"/>
          <w:lang w:val="mk-MK"/>
        </w:rPr>
        <w:t>Поднесување на барање за поништување на декларација</w:t>
      </w:r>
      <w:r w:rsidR="00E260C7" w:rsidRPr="00E260C7">
        <w:rPr>
          <w:rFonts w:ascii="StobiSerif Regular" w:hAnsi="StobiSerif Regular"/>
          <w:color w:val="000000"/>
          <w:szCs w:val="22"/>
          <w:lang w:val="mk-MK"/>
        </w:rPr>
        <w:t>.</w:t>
      </w:r>
    </w:p>
    <w:p w:rsidR="00246168" w:rsidRDefault="00246168" w:rsidP="00D26111">
      <w:pPr>
        <w:pStyle w:val="ListParagraph"/>
        <w:tabs>
          <w:tab w:val="left" w:pos="-5720"/>
        </w:tabs>
        <w:autoSpaceDE w:val="0"/>
        <w:autoSpaceDN w:val="0"/>
        <w:adjustRightInd w:val="0"/>
        <w:ind w:left="210"/>
        <w:rPr>
          <w:rFonts w:ascii="StobiSerif Regular" w:hAnsi="StobiSerif Regular"/>
          <w:color w:val="000000"/>
          <w:szCs w:val="22"/>
          <w:lang w:val="mk-MK"/>
        </w:rPr>
      </w:pPr>
    </w:p>
    <w:p w:rsidR="00E260C7" w:rsidRDefault="00E260C7" w:rsidP="00D26111">
      <w:pPr>
        <w:pStyle w:val="ListParagraph"/>
        <w:tabs>
          <w:tab w:val="left" w:pos="-5720"/>
        </w:tabs>
        <w:autoSpaceDE w:val="0"/>
        <w:autoSpaceDN w:val="0"/>
        <w:adjustRightInd w:val="0"/>
        <w:ind w:left="3600"/>
        <w:jc w:val="center"/>
        <w:rPr>
          <w:rFonts w:ascii="StobiSerif Regular" w:hAnsi="StobiSerif Regular"/>
          <w:color w:val="000000"/>
          <w:sz w:val="20"/>
          <w:lang w:val="mk-MK"/>
        </w:rPr>
      </w:pPr>
      <w:r w:rsidRPr="00E260C7">
        <w:rPr>
          <w:rFonts w:ascii="Calibri" w:hAnsi="Calibri"/>
          <w:noProof/>
          <w:szCs w:val="22"/>
          <w:lang w:val="en-GB" w:eastAsia="en-GB"/>
        </w:rPr>
        <w:drawing>
          <wp:anchor distT="0" distB="0" distL="114300" distR="114300" simplePos="0" relativeHeight="251670528" behindDoc="1" locked="0" layoutInCell="1" allowOverlap="1">
            <wp:simplePos x="0" y="0"/>
            <wp:positionH relativeFrom="column">
              <wp:posOffset>1009015</wp:posOffset>
            </wp:positionH>
            <wp:positionV relativeFrom="paragraph">
              <wp:posOffset>86360</wp:posOffset>
            </wp:positionV>
            <wp:extent cx="4117975" cy="1670050"/>
            <wp:effectExtent l="0" t="0" r="0" b="6350"/>
            <wp:wrapTight wrapText="bothSides">
              <wp:wrapPolygon edited="0">
                <wp:start x="0" y="0"/>
                <wp:lineTo x="0" y="21436"/>
                <wp:lineTo x="21483" y="21436"/>
                <wp:lineTo x="21483" y="0"/>
                <wp:lineTo x="0" y="0"/>
              </wp:wrapPolygon>
            </wp:wrapTight>
            <wp:docPr id="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227" t="34749" r="2292" b="20078"/>
                    <a:stretch>
                      <a:fillRect/>
                    </a:stretch>
                  </pic:blipFill>
                  <pic:spPr bwMode="auto">
                    <a:xfrm>
                      <a:off x="0" y="0"/>
                      <a:ext cx="4117975" cy="1670050"/>
                    </a:xfrm>
                    <a:prstGeom prst="rect">
                      <a:avLst/>
                    </a:prstGeom>
                    <a:noFill/>
                  </pic:spPr>
                </pic:pic>
              </a:graphicData>
            </a:graphic>
          </wp:anchor>
        </w:drawing>
      </w:r>
    </w:p>
    <w:p w:rsidR="00E260C7" w:rsidRDefault="00E260C7" w:rsidP="00D26111">
      <w:pPr>
        <w:pStyle w:val="ListParagraph"/>
        <w:tabs>
          <w:tab w:val="left" w:pos="-5720"/>
        </w:tabs>
        <w:autoSpaceDE w:val="0"/>
        <w:autoSpaceDN w:val="0"/>
        <w:adjustRightInd w:val="0"/>
        <w:ind w:left="3600"/>
        <w:jc w:val="center"/>
        <w:rPr>
          <w:rFonts w:ascii="StobiSerif Regular" w:hAnsi="StobiSerif Regular"/>
          <w:color w:val="000000"/>
          <w:sz w:val="20"/>
          <w:lang w:val="mk-MK"/>
        </w:rPr>
      </w:pPr>
    </w:p>
    <w:p w:rsidR="00E260C7" w:rsidRDefault="00E260C7" w:rsidP="00D26111">
      <w:pPr>
        <w:pStyle w:val="ListParagraph"/>
        <w:tabs>
          <w:tab w:val="left" w:pos="-5720"/>
        </w:tabs>
        <w:autoSpaceDE w:val="0"/>
        <w:autoSpaceDN w:val="0"/>
        <w:adjustRightInd w:val="0"/>
        <w:ind w:left="3600"/>
        <w:jc w:val="center"/>
        <w:rPr>
          <w:rFonts w:asciiTheme="minorHAnsi" w:hAnsiTheme="minorHAnsi"/>
          <w:noProof/>
          <w:lang w:val="mk-MK" w:eastAsia="en-US"/>
        </w:rPr>
      </w:pPr>
    </w:p>
    <w:p w:rsidR="00E260C7" w:rsidRDefault="00E260C7" w:rsidP="00D26111">
      <w:pPr>
        <w:pStyle w:val="ListParagraph"/>
        <w:tabs>
          <w:tab w:val="left" w:pos="-5720"/>
        </w:tabs>
        <w:autoSpaceDE w:val="0"/>
        <w:autoSpaceDN w:val="0"/>
        <w:adjustRightInd w:val="0"/>
        <w:ind w:left="3600"/>
        <w:jc w:val="center"/>
        <w:rPr>
          <w:rFonts w:asciiTheme="minorHAnsi" w:hAnsiTheme="minorHAnsi"/>
          <w:noProof/>
          <w:lang w:val="mk-MK" w:eastAsia="en-US"/>
        </w:rPr>
      </w:pPr>
    </w:p>
    <w:p w:rsidR="00E260C7" w:rsidRDefault="00E260C7" w:rsidP="00D26111">
      <w:pPr>
        <w:pStyle w:val="ListParagraph"/>
        <w:tabs>
          <w:tab w:val="left" w:pos="-5720"/>
        </w:tabs>
        <w:autoSpaceDE w:val="0"/>
        <w:autoSpaceDN w:val="0"/>
        <w:adjustRightInd w:val="0"/>
        <w:ind w:left="3600"/>
        <w:jc w:val="center"/>
        <w:rPr>
          <w:rFonts w:asciiTheme="minorHAnsi" w:hAnsiTheme="minorHAnsi"/>
          <w:noProof/>
          <w:lang w:val="mk-MK" w:eastAsia="en-US"/>
        </w:rPr>
      </w:pPr>
    </w:p>
    <w:p w:rsidR="00E260C7" w:rsidRPr="00E260C7" w:rsidRDefault="00E260C7" w:rsidP="00D26111">
      <w:pPr>
        <w:pStyle w:val="ListParagraph"/>
        <w:tabs>
          <w:tab w:val="left" w:pos="-5720"/>
        </w:tabs>
        <w:autoSpaceDE w:val="0"/>
        <w:autoSpaceDN w:val="0"/>
        <w:adjustRightInd w:val="0"/>
        <w:ind w:left="3600"/>
        <w:jc w:val="center"/>
        <w:rPr>
          <w:rFonts w:asciiTheme="minorHAnsi" w:hAnsiTheme="minorHAnsi"/>
          <w:color w:val="000000"/>
          <w:sz w:val="20"/>
          <w:lang w:val="mk-MK"/>
        </w:rPr>
      </w:pPr>
    </w:p>
    <w:p w:rsidR="00E260C7" w:rsidRDefault="00E260C7" w:rsidP="00D26111">
      <w:pPr>
        <w:pStyle w:val="ListParagraph"/>
        <w:tabs>
          <w:tab w:val="left" w:pos="-5720"/>
        </w:tabs>
        <w:autoSpaceDE w:val="0"/>
        <w:autoSpaceDN w:val="0"/>
        <w:adjustRightInd w:val="0"/>
        <w:ind w:left="3600"/>
        <w:jc w:val="center"/>
        <w:rPr>
          <w:rFonts w:ascii="StobiSerif Regular" w:hAnsi="StobiSerif Regular"/>
          <w:color w:val="000000"/>
          <w:sz w:val="20"/>
          <w:lang w:val="mk-MK"/>
        </w:rPr>
      </w:pPr>
    </w:p>
    <w:p w:rsidR="00E260C7" w:rsidRDefault="00E260C7" w:rsidP="00D26111">
      <w:pPr>
        <w:pStyle w:val="ListParagraph"/>
        <w:tabs>
          <w:tab w:val="left" w:pos="-5720"/>
        </w:tabs>
        <w:autoSpaceDE w:val="0"/>
        <w:autoSpaceDN w:val="0"/>
        <w:adjustRightInd w:val="0"/>
        <w:ind w:left="3600"/>
        <w:jc w:val="center"/>
        <w:rPr>
          <w:rFonts w:ascii="StobiSerif Regular" w:hAnsi="StobiSerif Regular"/>
          <w:color w:val="000000"/>
          <w:sz w:val="20"/>
          <w:lang w:val="mk-MK"/>
        </w:rPr>
      </w:pPr>
    </w:p>
    <w:p w:rsidR="00E260C7" w:rsidRDefault="00E260C7" w:rsidP="00D26111">
      <w:pPr>
        <w:pStyle w:val="ListParagraph"/>
        <w:tabs>
          <w:tab w:val="left" w:pos="-5720"/>
        </w:tabs>
        <w:autoSpaceDE w:val="0"/>
        <w:autoSpaceDN w:val="0"/>
        <w:adjustRightInd w:val="0"/>
        <w:ind w:left="3600"/>
        <w:jc w:val="center"/>
        <w:rPr>
          <w:rFonts w:ascii="StobiSerif Regular" w:hAnsi="StobiSerif Regular"/>
          <w:color w:val="000000"/>
          <w:sz w:val="20"/>
          <w:lang w:val="mk-MK"/>
        </w:rPr>
      </w:pPr>
    </w:p>
    <w:p w:rsidR="00E260C7" w:rsidRDefault="00E260C7" w:rsidP="00D26111">
      <w:pPr>
        <w:pStyle w:val="ListParagraph"/>
        <w:tabs>
          <w:tab w:val="left" w:pos="-5720"/>
        </w:tabs>
        <w:autoSpaceDE w:val="0"/>
        <w:autoSpaceDN w:val="0"/>
        <w:adjustRightInd w:val="0"/>
        <w:ind w:left="3600"/>
        <w:jc w:val="center"/>
        <w:rPr>
          <w:rFonts w:ascii="StobiSerif Regular" w:hAnsi="StobiSerif Regular"/>
          <w:color w:val="000000"/>
          <w:sz w:val="20"/>
          <w:lang w:val="mk-MK"/>
        </w:rPr>
      </w:pPr>
    </w:p>
    <w:p w:rsidR="00E260C7" w:rsidRDefault="00E260C7" w:rsidP="00D26111">
      <w:pPr>
        <w:pStyle w:val="ListParagraph"/>
        <w:tabs>
          <w:tab w:val="left" w:pos="-5720"/>
        </w:tabs>
        <w:autoSpaceDE w:val="0"/>
        <w:autoSpaceDN w:val="0"/>
        <w:adjustRightInd w:val="0"/>
        <w:ind w:left="3600"/>
        <w:jc w:val="center"/>
        <w:rPr>
          <w:rFonts w:ascii="StobiSerif Regular" w:hAnsi="StobiSerif Regular"/>
          <w:color w:val="000000"/>
          <w:sz w:val="20"/>
          <w:lang w:val="mk-MK"/>
        </w:rPr>
      </w:pPr>
    </w:p>
    <w:p w:rsidR="00E260C7" w:rsidRDefault="00E260C7" w:rsidP="00D26111">
      <w:pPr>
        <w:pStyle w:val="ListParagraph"/>
        <w:tabs>
          <w:tab w:val="left" w:pos="-5720"/>
        </w:tabs>
        <w:autoSpaceDE w:val="0"/>
        <w:autoSpaceDN w:val="0"/>
        <w:adjustRightInd w:val="0"/>
        <w:ind w:left="142"/>
        <w:jc w:val="center"/>
        <w:rPr>
          <w:rFonts w:ascii="StobiSerif Regular" w:hAnsi="StobiSerif Regular"/>
          <w:color w:val="000000"/>
          <w:szCs w:val="22"/>
          <w:lang w:val="mk-MK"/>
        </w:rPr>
      </w:pPr>
      <w:r>
        <w:rPr>
          <w:rFonts w:ascii="StobiSerif Regular" w:hAnsi="StobiSerif Regular"/>
          <w:color w:val="000000"/>
          <w:sz w:val="20"/>
          <w:lang w:val="mk-MK"/>
        </w:rPr>
        <w:tab/>
      </w:r>
      <w:r w:rsidRPr="00B01F08">
        <w:rPr>
          <w:rFonts w:ascii="StobiSerif Regular" w:hAnsi="StobiSerif Regular"/>
          <w:color w:val="000000"/>
          <w:sz w:val="20"/>
          <w:lang w:val="mk-MK"/>
        </w:rPr>
        <w:t>Слика 1</w:t>
      </w:r>
      <w:r>
        <w:rPr>
          <w:rFonts w:ascii="StobiSerif Regular" w:hAnsi="StobiSerif Regular"/>
          <w:color w:val="000000"/>
          <w:sz w:val="20"/>
          <w:lang w:val="mk-MK"/>
        </w:rPr>
        <w:t>7</w:t>
      </w:r>
    </w:p>
    <w:p w:rsidR="00246168" w:rsidRPr="00010CAF" w:rsidRDefault="00246168" w:rsidP="00D26111">
      <w:pPr>
        <w:pStyle w:val="ListParagraph"/>
        <w:tabs>
          <w:tab w:val="left" w:pos="-5720"/>
        </w:tabs>
        <w:autoSpaceDE w:val="0"/>
        <w:autoSpaceDN w:val="0"/>
        <w:adjustRightInd w:val="0"/>
        <w:ind w:left="567"/>
        <w:jc w:val="both"/>
        <w:rPr>
          <w:rFonts w:ascii="StobiSerif Regular" w:hAnsi="StobiSerif Regular"/>
          <w:color w:val="000000"/>
          <w:szCs w:val="22"/>
          <w:lang w:val="mk-MK"/>
        </w:rPr>
      </w:pPr>
    </w:p>
    <w:p w:rsidR="00246168" w:rsidRPr="003E2466" w:rsidRDefault="00246168" w:rsidP="00D26111">
      <w:pPr>
        <w:numPr>
          <w:ilvl w:val="0"/>
          <w:numId w:val="2"/>
        </w:numPr>
        <w:tabs>
          <w:tab w:val="left" w:pos="-5720"/>
        </w:tabs>
        <w:autoSpaceDE w:val="0"/>
        <w:autoSpaceDN w:val="0"/>
        <w:adjustRightInd w:val="0"/>
        <w:jc w:val="both"/>
        <w:rPr>
          <w:rFonts w:ascii="StobiSerif Regular" w:hAnsi="StobiSerif Regular"/>
          <w:b/>
          <w:szCs w:val="22"/>
        </w:rPr>
      </w:pPr>
      <w:r>
        <w:rPr>
          <w:rFonts w:ascii="StobiSerif Regular" w:hAnsi="StobiSerif Regular"/>
          <w:szCs w:val="22"/>
          <w:lang w:val="mk-MK"/>
        </w:rPr>
        <w:t xml:space="preserve">Во случај на поедноставена постапка на локално царинење при </w:t>
      </w:r>
      <w:r w:rsidR="00E260C7">
        <w:rPr>
          <w:rFonts w:ascii="StobiSerif Regular" w:hAnsi="StobiSerif Regular"/>
          <w:szCs w:val="22"/>
          <w:lang w:val="mk-MK"/>
        </w:rPr>
        <w:t>увоз</w:t>
      </w:r>
      <w:r>
        <w:rPr>
          <w:rFonts w:ascii="StobiSerif Regular" w:hAnsi="StobiSerif Regular"/>
          <w:szCs w:val="22"/>
          <w:lang w:val="mk-MK"/>
        </w:rPr>
        <w:t xml:space="preserve">, </w:t>
      </w:r>
      <w:r w:rsidR="00E260C7">
        <w:rPr>
          <w:rFonts w:ascii="StobiSerif Regular" w:hAnsi="StobiSerif Regular"/>
          <w:szCs w:val="22"/>
          <w:lang w:val="mk-MK"/>
        </w:rPr>
        <w:t xml:space="preserve">доколку </w:t>
      </w:r>
      <w:r>
        <w:rPr>
          <w:rFonts w:ascii="StobiSerif Regular" w:hAnsi="StobiSerif Regular"/>
          <w:szCs w:val="22"/>
          <w:lang w:val="mk-MK"/>
        </w:rPr>
        <w:t>деклараци</w:t>
      </w:r>
      <w:r w:rsidR="00E260C7">
        <w:rPr>
          <w:rFonts w:ascii="StobiSerif Regular" w:hAnsi="StobiSerif Regular"/>
          <w:szCs w:val="22"/>
          <w:lang w:val="mk-MK"/>
        </w:rPr>
        <w:t>ја</w:t>
      </w:r>
      <w:r>
        <w:rPr>
          <w:rFonts w:ascii="StobiSerif Regular" w:hAnsi="StobiSerif Regular"/>
          <w:szCs w:val="22"/>
          <w:lang w:val="mk-MK"/>
        </w:rPr>
        <w:t xml:space="preserve">та </w:t>
      </w:r>
      <w:r w:rsidR="00E260C7">
        <w:rPr>
          <w:rFonts w:ascii="StobiSerif Regular" w:hAnsi="StobiSerif Regular"/>
          <w:szCs w:val="22"/>
          <w:lang w:val="mk-MK"/>
        </w:rPr>
        <w:t xml:space="preserve">е правилно пополнета </w:t>
      </w:r>
      <w:r>
        <w:rPr>
          <w:rFonts w:ascii="StobiSerif Regular" w:hAnsi="StobiSerif Regular"/>
          <w:szCs w:val="22"/>
          <w:lang w:val="mk-MK"/>
        </w:rPr>
        <w:t xml:space="preserve">автоматски се прифаќа и добива РБД, со што започнува да тече временски рок (тајмер) за </w:t>
      </w:r>
      <w:r w:rsidR="00E260C7">
        <w:rPr>
          <w:rFonts w:ascii="StobiSerif Regular" w:hAnsi="StobiSerif Regular"/>
          <w:szCs w:val="22"/>
          <w:lang w:val="mk-MK"/>
        </w:rPr>
        <w:t xml:space="preserve">донесување на одлука за контрола и </w:t>
      </w:r>
      <w:r>
        <w:rPr>
          <w:rFonts w:ascii="StobiSerif Regular" w:hAnsi="StobiSerif Regular"/>
          <w:szCs w:val="22"/>
          <w:lang w:val="mk-MK"/>
        </w:rPr>
        <w:t xml:space="preserve">пуштање на стока во увозна постапка, </w:t>
      </w:r>
      <w:r w:rsidR="00E260C7">
        <w:rPr>
          <w:rFonts w:ascii="StobiSerif Regular" w:hAnsi="StobiSerif Regular"/>
          <w:szCs w:val="22"/>
          <w:lang w:val="mk-MK"/>
        </w:rPr>
        <w:t>доколку не е донесена одлука за</w:t>
      </w:r>
      <w:r>
        <w:rPr>
          <w:rFonts w:ascii="StobiSerif Regular" w:hAnsi="StobiSerif Regular"/>
          <w:szCs w:val="22"/>
          <w:lang w:val="mk-MK"/>
        </w:rPr>
        <w:t xml:space="preserve"> контрола од </w:t>
      </w:r>
      <w:r w:rsidR="00E260C7">
        <w:rPr>
          <w:rFonts w:ascii="StobiSerif Regular" w:hAnsi="StobiSerif Regular"/>
          <w:szCs w:val="22"/>
          <w:lang w:val="mk-MK"/>
        </w:rPr>
        <w:t>царинската</w:t>
      </w:r>
      <w:r>
        <w:rPr>
          <w:rFonts w:ascii="StobiSerif Regular" w:hAnsi="StobiSerif Regular"/>
          <w:szCs w:val="22"/>
          <w:lang w:val="mk-MK"/>
        </w:rPr>
        <w:t xml:space="preserve"> испостава</w:t>
      </w:r>
      <w:r w:rsidR="00E260C7">
        <w:rPr>
          <w:rFonts w:ascii="StobiSerif Regular" w:hAnsi="StobiSerif Regular"/>
          <w:szCs w:val="22"/>
          <w:lang w:val="mk-MK"/>
        </w:rPr>
        <w:t xml:space="preserve"> за увоз</w:t>
      </w:r>
      <w:r>
        <w:rPr>
          <w:rFonts w:ascii="StobiSerif Regular" w:hAnsi="StobiSerif Regular"/>
          <w:szCs w:val="22"/>
          <w:lang w:val="mk-MK"/>
        </w:rPr>
        <w:t xml:space="preserve">. </w:t>
      </w:r>
    </w:p>
    <w:p w:rsidR="00246168" w:rsidRDefault="00246168" w:rsidP="00D26111">
      <w:pPr>
        <w:jc w:val="center"/>
        <w:rPr>
          <w:rFonts w:ascii="StobiSerif Regular" w:hAnsi="StobiSerif Regular"/>
          <w:b/>
          <w:szCs w:val="22"/>
          <w:lang w:val="mk-MK"/>
        </w:rPr>
      </w:pPr>
    </w:p>
    <w:p w:rsidR="00E260C7" w:rsidRDefault="00E260C7" w:rsidP="00D26111">
      <w:pPr>
        <w:tabs>
          <w:tab w:val="left" w:pos="-5720"/>
        </w:tabs>
        <w:autoSpaceDE w:val="0"/>
        <w:autoSpaceDN w:val="0"/>
        <w:adjustRightInd w:val="0"/>
        <w:ind w:left="633"/>
        <w:jc w:val="center"/>
        <w:rPr>
          <w:rFonts w:ascii="StobiSerif Regular" w:hAnsi="StobiSerif Regular"/>
          <w:b/>
          <w:szCs w:val="22"/>
          <w:lang w:val="mk-MK"/>
        </w:rPr>
      </w:pPr>
      <w:r>
        <w:rPr>
          <w:rFonts w:ascii="StobiSerif Regular" w:hAnsi="StobiSerif Regular"/>
          <w:b/>
          <w:szCs w:val="22"/>
          <w:lang w:val="hr-HR"/>
        </w:rPr>
        <w:t>V.</w:t>
      </w:r>
      <w:r>
        <w:rPr>
          <w:rFonts w:ascii="StobiSerif Regular" w:hAnsi="StobiSerif Regular"/>
          <w:b/>
          <w:szCs w:val="22"/>
          <w:lang w:val="mk-MK"/>
        </w:rPr>
        <w:t xml:space="preserve">2.1Поднесување на измени на декларација </w:t>
      </w:r>
    </w:p>
    <w:p w:rsidR="00E260C7" w:rsidRDefault="00E260C7" w:rsidP="00D26111">
      <w:pPr>
        <w:tabs>
          <w:tab w:val="left" w:pos="-5720"/>
        </w:tabs>
        <w:autoSpaceDE w:val="0"/>
        <w:autoSpaceDN w:val="0"/>
        <w:adjustRightInd w:val="0"/>
        <w:jc w:val="both"/>
        <w:rPr>
          <w:rFonts w:ascii="StobiSerif Regular" w:hAnsi="StobiSerif Regular"/>
          <w:color w:val="000000"/>
          <w:szCs w:val="22"/>
          <w:lang w:val="mk-MK"/>
        </w:rPr>
      </w:pPr>
    </w:p>
    <w:p w:rsidR="00E260C7" w:rsidRPr="001B73DE" w:rsidRDefault="00E260C7" w:rsidP="00D26111">
      <w:pPr>
        <w:numPr>
          <w:ilvl w:val="0"/>
          <w:numId w:val="2"/>
        </w:numPr>
        <w:tabs>
          <w:tab w:val="left" w:pos="-5720"/>
        </w:tabs>
        <w:autoSpaceDE w:val="0"/>
        <w:autoSpaceDN w:val="0"/>
        <w:adjustRightInd w:val="0"/>
        <w:jc w:val="both"/>
        <w:rPr>
          <w:rFonts w:ascii="StobiSerif Regular" w:hAnsi="StobiSerif Regular"/>
          <w:color w:val="000000"/>
          <w:szCs w:val="22"/>
          <w:lang w:val="mk-MK"/>
        </w:rPr>
      </w:pPr>
      <w:r>
        <w:rPr>
          <w:rFonts w:ascii="StobiSerif Regular" w:hAnsi="StobiSerif Regular"/>
          <w:color w:val="000000"/>
          <w:szCs w:val="22"/>
          <w:lang w:val="mk-MK"/>
        </w:rPr>
        <w:t>Декларантот може да ја измени декларацијата која веќе е поднесена или прифатена до увозната испостава пред да се донесе одлука за контрола. Тоа се прави со избирање на опцијата „Поднеси измена“. Декларантот може да бара измена на еден или повеќе податоци, по што ја избира опцијата „Поднеси“. Статусот на декларацијата се менува „ Во постапка за измена</w:t>
      </w:r>
      <w:r>
        <w:rPr>
          <w:rFonts w:ascii="StobiSerif Regular" w:hAnsi="StobiSerif Regular"/>
          <w:color w:val="000000"/>
          <w:szCs w:val="22"/>
        </w:rPr>
        <w:t xml:space="preserve">”. </w:t>
      </w:r>
    </w:p>
    <w:p w:rsidR="00E260C7" w:rsidRPr="001B73DE" w:rsidRDefault="00E260C7" w:rsidP="00D26111">
      <w:pPr>
        <w:tabs>
          <w:tab w:val="left" w:pos="-5720"/>
        </w:tabs>
        <w:autoSpaceDE w:val="0"/>
        <w:autoSpaceDN w:val="0"/>
        <w:adjustRightInd w:val="0"/>
        <w:ind w:left="502"/>
        <w:jc w:val="both"/>
        <w:rPr>
          <w:rFonts w:ascii="StobiSerif Regular" w:hAnsi="StobiSerif Regular"/>
          <w:color w:val="000000"/>
          <w:szCs w:val="22"/>
          <w:lang w:val="mk-MK"/>
        </w:rPr>
      </w:pPr>
    </w:p>
    <w:p w:rsidR="00E260C7" w:rsidRDefault="00E260C7" w:rsidP="00D26111">
      <w:pPr>
        <w:tabs>
          <w:tab w:val="left" w:pos="-5720"/>
        </w:tabs>
        <w:autoSpaceDE w:val="0"/>
        <w:autoSpaceDN w:val="0"/>
        <w:adjustRightInd w:val="0"/>
        <w:ind w:left="502"/>
        <w:jc w:val="both"/>
        <w:rPr>
          <w:rFonts w:ascii="Times New Roman" w:hAnsi="Times New Roman"/>
          <w:lang w:val="mk-MK"/>
        </w:rPr>
      </w:pPr>
      <w:r>
        <w:rPr>
          <w:noProof/>
          <w:lang w:val="en-GB" w:eastAsia="en-GB"/>
        </w:rPr>
        <w:drawing>
          <wp:inline distT="0" distB="0" distL="0" distR="0">
            <wp:extent cx="3854450" cy="4318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046" t="38222" r="6635" b="47874"/>
                    <a:stretch>
                      <a:fillRect/>
                    </a:stretch>
                  </pic:blipFill>
                  <pic:spPr bwMode="auto">
                    <a:xfrm>
                      <a:off x="0" y="0"/>
                      <a:ext cx="3854450" cy="431800"/>
                    </a:xfrm>
                    <a:prstGeom prst="rect">
                      <a:avLst/>
                    </a:prstGeom>
                    <a:noFill/>
                    <a:ln>
                      <a:noFill/>
                    </a:ln>
                  </pic:spPr>
                </pic:pic>
              </a:graphicData>
            </a:graphic>
          </wp:inline>
        </w:drawing>
      </w:r>
    </w:p>
    <w:p w:rsidR="00E260C7" w:rsidRPr="00E54EB2" w:rsidRDefault="00E260C7" w:rsidP="00D26111">
      <w:pPr>
        <w:tabs>
          <w:tab w:val="left" w:pos="-5720"/>
        </w:tabs>
        <w:autoSpaceDE w:val="0"/>
        <w:autoSpaceDN w:val="0"/>
        <w:adjustRightInd w:val="0"/>
        <w:ind w:left="502"/>
        <w:jc w:val="both"/>
        <w:rPr>
          <w:rFonts w:ascii="Times New Roman" w:hAnsi="Times New Roman"/>
          <w:color w:val="000000"/>
          <w:szCs w:val="22"/>
          <w:lang w:val="mk-MK"/>
        </w:rPr>
      </w:pPr>
    </w:p>
    <w:p w:rsidR="00E260C7" w:rsidRPr="00B01F08" w:rsidRDefault="00E260C7" w:rsidP="00D26111">
      <w:pPr>
        <w:tabs>
          <w:tab w:val="left" w:pos="-5720"/>
        </w:tabs>
        <w:autoSpaceDE w:val="0"/>
        <w:autoSpaceDN w:val="0"/>
        <w:adjustRightInd w:val="0"/>
        <w:ind w:left="502"/>
        <w:jc w:val="both"/>
        <w:rPr>
          <w:rFonts w:ascii="StobiSerif Regular" w:hAnsi="StobiSerif Regular"/>
          <w:color w:val="000000"/>
          <w:sz w:val="20"/>
          <w:lang w:val="mk-MK"/>
        </w:rPr>
      </w:pPr>
      <w:r w:rsidRPr="00B01F08">
        <w:rPr>
          <w:rFonts w:ascii="StobiSerif Regular" w:hAnsi="StobiSerif Regular"/>
          <w:color w:val="000000"/>
          <w:sz w:val="20"/>
          <w:lang w:val="mk-MK"/>
        </w:rPr>
        <w:t>Слика 1</w:t>
      </w:r>
      <w:r>
        <w:rPr>
          <w:rFonts w:ascii="StobiSerif Regular" w:hAnsi="StobiSerif Regular"/>
          <w:color w:val="000000"/>
          <w:sz w:val="20"/>
          <w:lang w:val="mk-MK"/>
        </w:rPr>
        <w:t>8</w:t>
      </w:r>
    </w:p>
    <w:p w:rsidR="00E260C7" w:rsidRDefault="00E260C7" w:rsidP="00D26111">
      <w:pPr>
        <w:jc w:val="center"/>
        <w:rPr>
          <w:rFonts w:ascii="StobiSerif Regular" w:hAnsi="StobiSerif Regular"/>
          <w:b/>
          <w:szCs w:val="22"/>
          <w:lang w:val="mk-MK"/>
        </w:rPr>
      </w:pPr>
    </w:p>
    <w:p w:rsidR="00246168" w:rsidRDefault="00246168" w:rsidP="00D26111">
      <w:pPr>
        <w:jc w:val="center"/>
        <w:rPr>
          <w:rFonts w:ascii="StobiSerif Regular" w:hAnsi="StobiSerif Regular"/>
          <w:b/>
          <w:szCs w:val="22"/>
        </w:rPr>
      </w:pPr>
      <w:r>
        <w:rPr>
          <w:rFonts w:ascii="StobiSerif Regular" w:hAnsi="StobiSerif Regular"/>
          <w:b/>
          <w:szCs w:val="22"/>
          <w:lang w:val="hr-HR"/>
        </w:rPr>
        <w:t>V.</w:t>
      </w:r>
      <w:r>
        <w:rPr>
          <w:rFonts w:ascii="StobiSerif Regular" w:hAnsi="StobiSerif Regular"/>
          <w:b/>
          <w:szCs w:val="22"/>
          <w:lang w:val="mk-MK"/>
        </w:rPr>
        <w:t>2</w:t>
      </w:r>
      <w:r>
        <w:rPr>
          <w:rFonts w:ascii="StobiSerif Regular" w:hAnsi="StobiSerif Regular"/>
          <w:b/>
          <w:szCs w:val="22"/>
        </w:rPr>
        <w:t>.</w:t>
      </w:r>
      <w:r w:rsidR="00E260C7">
        <w:rPr>
          <w:rFonts w:ascii="StobiSerif Regular" w:hAnsi="StobiSerif Regular"/>
          <w:b/>
          <w:szCs w:val="22"/>
          <w:lang w:val="mk-MK"/>
        </w:rPr>
        <w:t>2</w:t>
      </w:r>
      <w:r>
        <w:rPr>
          <w:rFonts w:ascii="StobiSerif Regular" w:hAnsi="StobiSerif Regular"/>
          <w:b/>
          <w:szCs w:val="22"/>
          <w:lang w:val="mk-MK"/>
        </w:rPr>
        <w:t>Креирање и испраќање на барање за поништување на увозна декларација</w:t>
      </w:r>
    </w:p>
    <w:p w:rsidR="00246168" w:rsidRDefault="00246168" w:rsidP="00D26111">
      <w:pPr>
        <w:rPr>
          <w:rFonts w:ascii="StobiSerif Regular" w:hAnsi="StobiSerif Regular"/>
          <w:szCs w:val="22"/>
        </w:rPr>
      </w:pPr>
    </w:p>
    <w:p w:rsidR="00246168" w:rsidRDefault="00246168" w:rsidP="00D26111">
      <w:pPr>
        <w:numPr>
          <w:ilvl w:val="0"/>
          <w:numId w:val="2"/>
        </w:numPr>
        <w:tabs>
          <w:tab w:val="left" w:pos="-5720"/>
        </w:tabs>
        <w:autoSpaceDE w:val="0"/>
        <w:autoSpaceDN w:val="0"/>
        <w:adjustRightInd w:val="0"/>
        <w:jc w:val="both"/>
        <w:rPr>
          <w:rFonts w:ascii="StobiSerif Regular" w:hAnsi="StobiSerif Regular"/>
          <w:color w:val="000000"/>
          <w:szCs w:val="22"/>
          <w:lang w:val="mk-MK"/>
        </w:rPr>
      </w:pPr>
      <w:r w:rsidRPr="00F34A59">
        <w:rPr>
          <w:rFonts w:ascii="StobiSerif Regular" w:hAnsi="StobiSerif Regular"/>
          <w:szCs w:val="22"/>
          <w:lang w:val="mk-MK"/>
        </w:rPr>
        <w:t>Со</w:t>
      </w:r>
      <w:r>
        <w:rPr>
          <w:rFonts w:ascii="StobiSerif Regular" w:hAnsi="StobiSerif Regular"/>
          <w:color w:val="000000"/>
          <w:szCs w:val="22"/>
          <w:lang w:val="mk-MK"/>
        </w:rPr>
        <w:t xml:space="preserve"> избирање на о</w:t>
      </w:r>
      <w:r w:rsidRPr="00025B9D">
        <w:rPr>
          <w:rFonts w:ascii="StobiSerif Regular" w:hAnsi="StobiSerif Regular"/>
          <w:color w:val="000000"/>
          <w:szCs w:val="22"/>
          <w:lang w:val="mk-MK"/>
        </w:rPr>
        <w:t>пцијата „</w:t>
      </w:r>
      <w:r>
        <w:rPr>
          <w:rFonts w:ascii="StobiSerif Regular" w:hAnsi="StobiSerif Regular"/>
          <w:color w:val="000000"/>
          <w:szCs w:val="22"/>
          <w:lang w:val="mk-MK"/>
        </w:rPr>
        <w:t>Поднеси поништување</w:t>
      </w:r>
      <w:r w:rsidRPr="00025B9D">
        <w:rPr>
          <w:rFonts w:ascii="StobiSerif Regular" w:hAnsi="StobiSerif Regular"/>
          <w:color w:val="000000"/>
          <w:szCs w:val="22"/>
          <w:lang w:val="mk-MK"/>
        </w:rPr>
        <w:t xml:space="preserve">“ се </w:t>
      </w:r>
      <w:r>
        <w:rPr>
          <w:rFonts w:ascii="StobiSerif Regular" w:hAnsi="StobiSerif Regular"/>
          <w:color w:val="000000"/>
          <w:szCs w:val="22"/>
          <w:lang w:val="mk-MK"/>
        </w:rPr>
        <w:t xml:space="preserve">отвара екран на декларација и во табот </w:t>
      </w:r>
      <w:r w:rsidR="00E260C7">
        <w:rPr>
          <w:rFonts w:ascii="StobiSerif Regular" w:hAnsi="StobiSerif Regular"/>
          <w:color w:val="000000"/>
          <w:szCs w:val="22"/>
          <w:lang w:val="mk-MK"/>
        </w:rPr>
        <w:t>причини за поништување (слика 19</w:t>
      </w:r>
      <w:r>
        <w:rPr>
          <w:rFonts w:ascii="StobiSerif Regular" w:hAnsi="StobiSerif Regular"/>
          <w:color w:val="000000"/>
          <w:szCs w:val="22"/>
          <w:lang w:val="mk-MK"/>
        </w:rPr>
        <w:t xml:space="preserve">) се наведува причина за истата, по што се избира опцијата </w:t>
      </w:r>
      <w:r w:rsidR="00E260C7">
        <w:rPr>
          <w:rFonts w:ascii="StobiSerif Regular" w:hAnsi="StobiSerif Regular"/>
          <w:color w:val="000000"/>
          <w:szCs w:val="22"/>
          <w:lang w:val="mk-MK"/>
        </w:rPr>
        <w:t>„Поднеси“</w:t>
      </w:r>
      <w:r>
        <w:rPr>
          <w:rFonts w:ascii="StobiSerif Regular" w:hAnsi="StobiSerif Regular"/>
          <w:color w:val="000000"/>
          <w:szCs w:val="22"/>
          <w:lang w:val="mk-MK"/>
        </w:rPr>
        <w:t xml:space="preserve">. Статусот на декларациајта се менува во „ Во постапка за </w:t>
      </w:r>
      <w:r w:rsidR="00E260C7">
        <w:rPr>
          <w:rFonts w:ascii="StobiSerif Regular" w:hAnsi="StobiSerif Regular"/>
          <w:color w:val="000000"/>
          <w:szCs w:val="22"/>
          <w:lang w:val="mk-MK"/>
        </w:rPr>
        <w:t>поништување</w:t>
      </w:r>
      <w:r>
        <w:rPr>
          <w:rFonts w:ascii="StobiSerif Regular" w:hAnsi="StobiSerif Regular"/>
          <w:color w:val="000000"/>
          <w:szCs w:val="22"/>
        </w:rPr>
        <w:t>”</w:t>
      </w:r>
      <w:r>
        <w:rPr>
          <w:rFonts w:ascii="StobiSerif Regular" w:hAnsi="StobiSerif Regular"/>
          <w:color w:val="000000"/>
          <w:szCs w:val="22"/>
          <w:lang w:val="mk-MK"/>
        </w:rPr>
        <w:t xml:space="preserve">. </w:t>
      </w:r>
    </w:p>
    <w:p w:rsidR="005E6E5B" w:rsidRDefault="005E6E5B" w:rsidP="005E6E5B">
      <w:pPr>
        <w:tabs>
          <w:tab w:val="left" w:pos="-5720"/>
        </w:tabs>
        <w:autoSpaceDE w:val="0"/>
        <w:autoSpaceDN w:val="0"/>
        <w:adjustRightInd w:val="0"/>
        <w:ind w:left="360"/>
        <w:jc w:val="both"/>
        <w:rPr>
          <w:rFonts w:ascii="StobiSerif Regular" w:hAnsi="StobiSerif Regular"/>
          <w:color w:val="000000"/>
          <w:szCs w:val="22"/>
          <w:lang w:val="mk-MK"/>
        </w:rPr>
      </w:pPr>
      <w:r>
        <w:rPr>
          <w:noProof/>
          <w:lang w:val="en-GB" w:eastAsia="en-GB"/>
        </w:rPr>
        <w:drawing>
          <wp:anchor distT="0" distB="0" distL="114300" distR="114300" simplePos="0" relativeHeight="251672576" behindDoc="1" locked="0" layoutInCell="1" allowOverlap="1">
            <wp:simplePos x="0" y="0"/>
            <wp:positionH relativeFrom="column">
              <wp:posOffset>228600</wp:posOffset>
            </wp:positionH>
            <wp:positionV relativeFrom="paragraph">
              <wp:posOffset>37465</wp:posOffset>
            </wp:positionV>
            <wp:extent cx="3879850" cy="685800"/>
            <wp:effectExtent l="0" t="0" r="6350" b="0"/>
            <wp:wrapTight wrapText="bothSides">
              <wp:wrapPolygon edited="0">
                <wp:start x="0" y="0"/>
                <wp:lineTo x="0" y="21000"/>
                <wp:lineTo x="21529" y="21000"/>
                <wp:lineTo x="21529" y="0"/>
                <wp:lineTo x="0" y="0"/>
              </wp:wrapPolygon>
            </wp:wrapTight>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199" t="41699" r="11095" b="37451"/>
                    <a:stretch>
                      <a:fillRect/>
                    </a:stretch>
                  </pic:blipFill>
                  <pic:spPr bwMode="auto">
                    <a:xfrm>
                      <a:off x="0" y="0"/>
                      <a:ext cx="3879850" cy="685800"/>
                    </a:xfrm>
                    <a:prstGeom prst="rect">
                      <a:avLst/>
                    </a:prstGeom>
                    <a:noFill/>
                  </pic:spPr>
                </pic:pic>
              </a:graphicData>
            </a:graphic>
          </wp:anchor>
        </w:drawing>
      </w:r>
    </w:p>
    <w:p w:rsidR="00246168" w:rsidRDefault="00246168" w:rsidP="00D26111">
      <w:pPr>
        <w:tabs>
          <w:tab w:val="left" w:pos="-5720"/>
        </w:tabs>
        <w:autoSpaceDE w:val="0"/>
        <w:autoSpaceDN w:val="0"/>
        <w:adjustRightInd w:val="0"/>
        <w:ind w:left="502"/>
        <w:jc w:val="both"/>
        <w:rPr>
          <w:rFonts w:ascii="StobiSerif Regular" w:hAnsi="StobiSerif Regular"/>
          <w:color w:val="000000"/>
          <w:sz w:val="20"/>
          <w:lang w:val="mk-MK"/>
        </w:rPr>
      </w:pPr>
      <w:r>
        <w:rPr>
          <w:rFonts w:ascii="StobiSerif Regular" w:hAnsi="StobiSerif Regular"/>
          <w:color w:val="000000"/>
          <w:szCs w:val="22"/>
          <w:lang w:val="mk-MK"/>
        </w:rPr>
        <w:tab/>
      </w:r>
      <w:r w:rsidR="00E260C7">
        <w:rPr>
          <w:rFonts w:ascii="StobiSerif Regular" w:hAnsi="StobiSerif Regular"/>
          <w:color w:val="000000"/>
          <w:sz w:val="20"/>
          <w:lang w:val="mk-MK"/>
        </w:rPr>
        <w:t>Слика 19</w:t>
      </w:r>
    </w:p>
    <w:p w:rsidR="00E260C7" w:rsidRPr="00B01F08" w:rsidRDefault="00E260C7" w:rsidP="00D26111">
      <w:pPr>
        <w:tabs>
          <w:tab w:val="left" w:pos="-5720"/>
        </w:tabs>
        <w:autoSpaceDE w:val="0"/>
        <w:autoSpaceDN w:val="0"/>
        <w:adjustRightInd w:val="0"/>
        <w:ind w:left="502"/>
        <w:jc w:val="both"/>
        <w:rPr>
          <w:rFonts w:ascii="StobiSerif Regular" w:hAnsi="StobiSerif Regular"/>
          <w:color w:val="000000"/>
          <w:sz w:val="20"/>
          <w:lang w:val="mk-MK"/>
        </w:rPr>
      </w:pPr>
    </w:p>
    <w:p w:rsidR="00246168" w:rsidRDefault="00246168" w:rsidP="00D26111">
      <w:pPr>
        <w:numPr>
          <w:ilvl w:val="0"/>
          <w:numId w:val="2"/>
        </w:numPr>
        <w:tabs>
          <w:tab w:val="left" w:pos="-5720"/>
        </w:tabs>
        <w:autoSpaceDE w:val="0"/>
        <w:autoSpaceDN w:val="0"/>
        <w:adjustRightInd w:val="0"/>
        <w:jc w:val="both"/>
        <w:rPr>
          <w:rFonts w:ascii="StobiSerif Regular" w:hAnsi="StobiSerif Regular"/>
          <w:color w:val="000000"/>
          <w:szCs w:val="22"/>
          <w:lang w:val="mk-MK"/>
        </w:rPr>
      </w:pPr>
      <w:r>
        <w:rPr>
          <w:rFonts w:ascii="StobiSerif Regular" w:hAnsi="StobiSerif Regular"/>
          <w:color w:val="000000"/>
          <w:szCs w:val="22"/>
          <w:lang w:val="mk-MK"/>
        </w:rPr>
        <w:t xml:space="preserve">По добивање на </w:t>
      </w:r>
      <w:r>
        <w:rPr>
          <w:rFonts w:ascii="StobiSerif Regular" w:hAnsi="StobiSerif Regular"/>
          <w:color w:val="000000"/>
          <w:szCs w:val="22"/>
          <w:lang w:val="mk-MK"/>
        </w:rPr>
        <w:lastRenderedPageBreak/>
        <w:t>известување од увозната испостава за одлуката дека барањето за поништување е прифатено, статусот на декларацијата е „Поништен</w:t>
      </w:r>
      <w:r>
        <w:rPr>
          <w:rFonts w:ascii="StobiSerif Regular" w:hAnsi="StobiSerif Regular"/>
          <w:color w:val="000000"/>
          <w:szCs w:val="22"/>
        </w:rPr>
        <w:t xml:space="preserve">o” </w:t>
      </w:r>
      <w:r>
        <w:rPr>
          <w:rFonts w:ascii="StobiSerif Regular" w:hAnsi="StobiSerif Regular"/>
          <w:color w:val="000000"/>
          <w:szCs w:val="22"/>
          <w:lang w:val="mk-MK"/>
        </w:rPr>
        <w:t xml:space="preserve">што се гледа во табот историја на движење. </w:t>
      </w:r>
    </w:p>
    <w:p w:rsidR="00246168" w:rsidRDefault="00DB38D4" w:rsidP="00D26111">
      <w:pPr>
        <w:tabs>
          <w:tab w:val="left" w:pos="-5720"/>
        </w:tabs>
        <w:autoSpaceDE w:val="0"/>
        <w:autoSpaceDN w:val="0"/>
        <w:adjustRightInd w:val="0"/>
        <w:ind w:left="502"/>
        <w:jc w:val="both"/>
        <w:rPr>
          <w:rFonts w:ascii="StobiSerif Regular" w:hAnsi="StobiSerif Regular"/>
          <w:color w:val="000000"/>
          <w:szCs w:val="22"/>
          <w:lang w:val="mk-MK"/>
        </w:rPr>
      </w:pPr>
      <w:r>
        <w:rPr>
          <w:rFonts w:ascii="StobiSerif Regular" w:hAnsi="StobiSerif Regular"/>
          <w:noProof/>
          <w:color w:val="000000"/>
          <w:szCs w:val="22"/>
          <w:lang w:val="en-GB" w:eastAsia="en-GB"/>
        </w:rPr>
        <w:drawing>
          <wp:inline distT="0" distB="0" distL="0" distR="0">
            <wp:extent cx="4337050" cy="1149350"/>
            <wp:effectExtent l="0" t="0" r="635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478" t="55219" r="15392" b="3770"/>
                    <a:stretch>
                      <a:fillRect/>
                    </a:stretch>
                  </pic:blipFill>
                  <pic:spPr bwMode="auto">
                    <a:xfrm>
                      <a:off x="0" y="0"/>
                      <a:ext cx="4337050" cy="1149350"/>
                    </a:xfrm>
                    <a:prstGeom prst="rect">
                      <a:avLst/>
                    </a:prstGeom>
                    <a:noFill/>
                    <a:ln>
                      <a:noFill/>
                    </a:ln>
                  </pic:spPr>
                </pic:pic>
              </a:graphicData>
            </a:graphic>
          </wp:inline>
        </w:drawing>
      </w:r>
    </w:p>
    <w:p w:rsidR="00246168" w:rsidRPr="00B01F08" w:rsidRDefault="00102BB4" w:rsidP="00D26111">
      <w:pPr>
        <w:tabs>
          <w:tab w:val="left" w:pos="-5720"/>
        </w:tabs>
        <w:autoSpaceDE w:val="0"/>
        <w:autoSpaceDN w:val="0"/>
        <w:adjustRightInd w:val="0"/>
        <w:ind w:left="502"/>
        <w:jc w:val="center"/>
        <w:rPr>
          <w:rFonts w:ascii="StobiSerif Regular" w:hAnsi="StobiSerif Regular"/>
          <w:color w:val="000000"/>
          <w:sz w:val="20"/>
          <w:lang w:val="mk-MK"/>
        </w:rPr>
      </w:pPr>
      <w:r>
        <w:rPr>
          <w:rFonts w:ascii="StobiSerif Regular" w:hAnsi="StobiSerif Regular"/>
          <w:color w:val="000000"/>
          <w:sz w:val="20"/>
          <w:lang w:val="mk-MK"/>
        </w:rPr>
        <w:t>Слика 20</w:t>
      </w:r>
    </w:p>
    <w:p w:rsidR="00246168" w:rsidRDefault="00246168" w:rsidP="00D26111">
      <w:pPr>
        <w:tabs>
          <w:tab w:val="left" w:pos="-5720"/>
        </w:tabs>
        <w:autoSpaceDE w:val="0"/>
        <w:autoSpaceDN w:val="0"/>
        <w:adjustRightInd w:val="0"/>
        <w:ind w:left="502"/>
        <w:jc w:val="both"/>
        <w:rPr>
          <w:rFonts w:ascii="StobiSerif Regular" w:hAnsi="StobiSerif Regular"/>
          <w:color w:val="000000"/>
          <w:szCs w:val="22"/>
          <w:lang w:val="mk-MK"/>
        </w:rPr>
      </w:pPr>
    </w:p>
    <w:p w:rsidR="00246168" w:rsidRDefault="00246168" w:rsidP="00D26111">
      <w:pPr>
        <w:numPr>
          <w:ilvl w:val="0"/>
          <w:numId w:val="2"/>
        </w:numPr>
        <w:tabs>
          <w:tab w:val="left" w:pos="-5720"/>
        </w:tabs>
        <w:autoSpaceDE w:val="0"/>
        <w:autoSpaceDN w:val="0"/>
        <w:adjustRightInd w:val="0"/>
        <w:jc w:val="both"/>
        <w:rPr>
          <w:rFonts w:ascii="StobiSerif Regular" w:hAnsi="StobiSerif Regular"/>
          <w:color w:val="000000"/>
          <w:szCs w:val="22"/>
          <w:lang w:val="mk-MK"/>
        </w:rPr>
      </w:pPr>
      <w:r>
        <w:rPr>
          <w:rFonts w:ascii="StobiSerif Regular" w:hAnsi="StobiSerif Regular"/>
          <w:color w:val="000000"/>
          <w:szCs w:val="22"/>
          <w:lang w:val="mk-MK"/>
        </w:rPr>
        <w:t xml:space="preserve">Во спротивно, ако барањето за поништување е одбиено од увозната испостава, статусот на декларацијата останува ист, односно прифатена. </w:t>
      </w:r>
    </w:p>
    <w:p w:rsidR="00246168" w:rsidRDefault="00246168" w:rsidP="00D26111">
      <w:pPr>
        <w:tabs>
          <w:tab w:val="left" w:pos="-5720"/>
        </w:tabs>
        <w:autoSpaceDE w:val="0"/>
        <w:autoSpaceDN w:val="0"/>
        <w:adjustRightInd w:val="0"/>
        <w:ind w:left="502"/>
        <w:jc w:val="both"/>
        <w:rPr>
          <w:rFonts w:ascii="StobiSerif Regular" w:hAnsi="StobiSerif Regular"/>
          <w:color w:val="000000"/>
          <w:szCs w:val="22"/>
          <w:lang w:val="mk-MK"/>
        </w:rPr>
      </w:pPr>
    </w:p>
    <w:p w:rsidR="00246168" w:rsidRDefault="00246168" w:rsidP="00D26111">
      <w:pPr>
        <w:tabs>
          <w:tab w:val="left" w:pos="-5720"/>
        </w:tabs>
        <w:autoSpaceDE w:val="0"/>
        <w:autoSpaceDN w:val="0"/>
        <w:adjustRightInd w:val="0"/>
        <w:ind w:left="633"/>
        <w:jc w:val="center"/>
        <w:rPr>
          <w:rFonts w:ascii="StobiSerif Regular" w:hAnsi="StobiSerif Regular"/>
          <w:b/>
          <w:szCs w:val="22"/>
          <w:lang w:val="mk-MK"/>
        </w:rPr>
      </w:pPr>
      <w:r>
        <w:rPr>
          <w:rFonts w:ascii="StobiSerif Regular" w:hAnsi="StobiSerif Regular"/>
          <w:b/>
          <w:szCs w:val="22"/>
          <w:lang w:val="hr-HR"/>
        </w:rPr>
        <w:t>V.</w:t>
      </w:r>
      <w:r>
        <w:rPr>
          <w:rFonts w:ascii="StobiSerif Regular" w:hAnsi="StobiSerif Regular"/>
          <w:b/>
          <w:szCs w:val="22"/>
          <w:lang w:val="mk-MK"/>
        </w:rPr>
        <w:t xml:space="preserve">3 Статус на декларација доколку царинскиот службеник донесе одлука за контрола </w:t>
      </w:r>
    </w:p>
    <w:p w:rsidR="00246168" w:rsidRPr="001B73DE" w:rsidRDefault="00246168" w:rsidP="00D26111">
      <w:pPr>
        <w:tabs>
          <w:tab w:val="left" w:pos="-5720"/>
        </w:tabs>
        <w:autoSpaceDE w:val="0"/>
        <w:autoSpaceDN w:val="0"/>
        <w:adjustRightInd w:val="0"/>
        <w:ind w:left="502"/>
        <w:jc w:val="both"/>
        <w:rPr>
          <w:rFonts w:ascii="StobiSerif Regular" w:hAnsi="StobiSerif Regular"/>
          <w:color w:val="000000"/>
          <w:szCs w:val="22"/>
          <w:lang w:val="mk-MK"/>
        </w:rPr>
      </w:pPr>
    </w:p>
    <w:p w:rsidR="00246168" w:rsidRDefault="00246168" w:rsidP="00D26111">
      <w:pPr>
        <w:numPr>
          <w:ilvl w:val="0"/>
          <w:numId w:val="2"/>
        </w:numPr>
        <w:tabs>
          <w:tab w:val="left" w:pos="-5720"/>
        </w:tabs>
        <w:autoSpaceDE w:val="0"/>
        <w:autoSpaceDN w:val="0"/>
        <w:adjustRightInd w:val="0"/>
        <w:jc w:val="both"/>
        <w:rPr>
          <w:rFonts w:ascii="StobiSerif Regular" w:hAnsi="StobiSerif Regular"/>
          <w:color w:val="000000"/>
          <w:szCs w:val="22"/>
          <w:lang w:val="mk-MK"/>
        </w:rPr>
      </w:pPr>
      <w:r>
        <w:rPr>
          <w:rFonts w:ascii="StobiSerif Regular" w:hAnsi="StobiSerif Regular"/>
          <w:color w:val="000000"/>
          <w:szCs w:val="22"/>
          <w:lang w:val="mk-MK"/>
        </w:rPr>
        <w:t xml:space="preserve">Доколку </w:t>
      </w:r>
      <w:r w:rsidR="00A977D9">
        <w:rPr>
          <w:rFonts w:ascii="StobiSerif Regular" w:hAnsi="StobiSerif Regular"/>
          <w:color w:val="000000"/>
          <w:szCs w:val="22"/>
          <w:lang w:val="mk-MK"/>
        </w:rPr>
        <w:t>царинската</w:t>
      </w:r>
      <w:r>
        <w:rPr>
          <w:rFonts w:ascii="StobiSerif Regular" w:hAnsi="StobiSerif Regular"/>
          <w:color w:val="000000"/>
          <w:szCs w:val="22"/>
          <w:lang w:val="mk-MK"/>
        </w:rPr>
        <w:t xml:space="preserve"> испостава </w:t>
      </w:r>
      <w:r w:rsidR="00A977D9">
        <w:rPr>
          <w:rFonts w:ascii="StobiSerif Regular" w:hAnsi="StobiSerif Regular"/>
          <w:color w:val="000000"/>
          <w:szCs w:val="22"/>
          <w:lang w:val="mk-MK"/>
        </w:rPr>
        <w:t xml:space="preserve">за увоз </w:t>
      </w:r>
      <w:r>
        <w:rPr>
          <w:rFonts w:ascii="StobiSerif Regular" w:hAnsi="StobiSerif Regular"/>
          <w:color w:val="000000"/>
          <w:szCs w:val="22"/>
          <w:lang w:val="mk-MK"/>
        </w:rPr>
        <w:t xml:space="preserve">донесе одлука за </w:t>
      </w:r>
      <w:r w:rsidR="00A977D9">
        <w:rPr>
          <w:rFonts w:ascii="StobiSerif Regular" w:hAnsi="StobiSerif Regular"/>
          <w:color w:val="000000"/>
          <w:szCs w:val="22"/>
          <w:lang w:val="mk-MK"/>
        </w:rPr>
        <w:t>контрола (п</w:t>
      </w:r>
      <w:r>
        <w:rPr>
          <w:rFonts w:ascii="StobiSerif Regular" w:hAnsi="StobiSerif Regular"/>
          <w:color w:val="000000"/>
          <w:szCs w:val="22"/>
          <w:lang w:val="mk-MK"/>
        </w:rPr>
        <w:t>реглед на стока</w:t>
      </w:r>
      <w:r w:rsidR="00A977D9">
        <w:rPr>
          <w:rFonts w:ascii="StobiSerif Regular" w:hAnsi="StobiSerif Regular"/>
          <w:color w:val="000000"/>
          <w:szCs w:val="22"/>
          <w:lang w:val="mk-MK"/>
        </w:rPr>
        <w:t xml:space="preserve"> или документи)</w:t>
      </w:r>
      <w:r>
        <w:rPr>
          <w:rFonts w:ascii="StobiSerif Regular" w:hAnsi="StobiSerif Regular"/>
          <w:color w:val="000000"/>
          <w:szCs w:val="22"/>
          <w:lang w:val="mk-MK"/>
        </w:rPr>
        <w:t>, во случај на редовна постапка, статусот на декларацијата е „Под царинска контрола</w:t>
      </w:r>
      <w:r>
        <w:rPr>
          <w:rFonts w:ascii="StobiSerif Regular" w:hAnsi="StobiSerif Regular"/>
          <w:color w:val="000000"/>
          <w:szCs w:val="22"/>
        </w:rPr>
        <w:t xml:space="preserve">”. </w:t>
      </w:r>
      <w:r>
        <w:rPr>
          <w:rFonts w:ascii="StobiSerif Regular" w:hAnsi="StobiSerif Regular"/>
          <w:color w:val="000000"/>
          <w:szCs w:val="22"/>
          <w:lang w:val="mk-MK"/>
        </w:rPr>
        <w:t xml:space="preserve">Во случај на поедноставена постапка локален </w:t>
      </w:r>
      <w:r w:rsidR="00A977D9">
        <w:rPr>
          <w:rFonts w:ascii="StobiSerif Regular" w:hAnsi="StobiSerif Regular"/>
          <w:color w:val="000000"/>
          <w:szCs w:val="22"/>
          <w:lang w:val="mk-MK"/>
        </w:rPr>
        <w:t>увоз</w:t>
      </w:r>
      <w:r>
        <w:rPr>
          <w:rFonts w:ascii="StobiSerif Regular" w:hAnsi="StobiSerif Regular"/>
          <w:color w:val="000000"/>
          <w:szCs w:val="22"/>
          <w:lang w:val="mk-MK"/>
        </w:rPr>
        <w:t xml:space="preserve">, имателот на одобрение не може да ја пушти стоката во увозна постапка и во овој случај статусот останува во </w:t>
      </w:r>
      <w:r w:rsidR="006B0A8F">
        <w:rPr>
          <w:rFonts w:ascii="StobiSerif Regular" w:hAnsi="StobiSerif Regular"/>
          <w:color w:val="000000"/>
          <w:szCs w:val="22"/>
          <w:lang w:val="mk-MK"/>
        </w:rPr>
        <w:t>„</w:t>
      </w:r>
      <w:r>
        <w:rPr>
          <w:rFonts w:ascii="StobiSerif Regular" w:hAnsi="StobiSerif Regular"/>
          <w:color w:val="000000"/>
          <w:szCs w:val="22"/>
          <w:lang w:val="mk-MK"/>
        </w:rPr>
        <w:t>Прифатено</w:t>
      </w:r>
      <w:r w:rsidR="006B0A8F">
        <w:rPr>
          <w:rFonts w:ascii="StobiSerif Regular" w:hAnsi="StobiSerif Regular"/>
          <w:color w:val="000000"/>
          <w:szCs w:val="22"/>
          <w:lang w:val="mk-MK"/>
        </w:rPr>
        <w:t>“</w:t>
      </w:r>
      <w:r>
        <w:rPr>
          <w:rFonts w:ascii="StobiSerif Regular" w:hAnsi="StobiSerif Regular"/>
          <w:color w:val="000000"/>
          <w:szCs w:val="22"/>
          <w:lang w:val="mk-MK"/>
        </w:rPr>
        <w:t xml:space="preserve">. </w:t>
      </w:r>
    </w:p>
    <w:p w:rsidR="00246168" w:rsidRDefault="00DB38D4" w:rsidP="00D26111">
      <w:pPr>
        <w:tabs>
          <w:tab w:val="left" w:pos="-5720"/>
        </w:tabs>
        <w:autoSpaceDE w:val="0"/>
        <w:autoSpaceDN w:val="0"/>
        <w:adjustRightInd w:val="0"/>
        <w:ind w:left="502"/>
        <w:jc w:val="both"/>
        <w:rPr>
          <w:rFonts w:ascii="StobiSerif Regular" w:hAnsi="StobiSerif Regular"/>
          <w:color w:val="000000"/>
          <w:szCs w:val="22"/>
          <w:lang w:val="mk-MK"/>
        </w:rPr>
      </w:pPr>
      <w:r>
        <w:rPr>
          <w:rFonts w:ascii="StobiSerif Regular" w:hAnsi="StobiSerif Regular"/>
          <w:noProof/>
          <w:color w:val="000000"/>
          <w:szCs w:val="22"/>
          <w:lang w:val="en-GB" w:eastAsia="en-GB"/>
        </w:rPr>
        <w:drawing>
          <wp:inline distT="0" distB="0" distL="0" distR="0">
            <wp:extent cx="3390900" cy="914400"/>
            <wp:effectExtent l="0" t="0" r="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0900" cy="914400"/>
                    </a:xfrm>
                    <a:prstGeom prst="rect">
                      <a:avLst/>
                    </a:prstGeom>
                    <a:noFill/>
                    <a:ln>
                      <a:noFill/>
                    </a:ln>
                  </pic:spPr>
                </pic:pic>
              </a:graphicData>
            </a:graphic>
          </wp:inline>
        </w:drawing>
      </w:r>
    </w:p>
    <w:p w:rsidR="00246168" w:rsidRPr="00B01F08" w:rsidRDefault="00A977D9" w:rsidP="00D26111">
      <w:pPr>
        <w:tabs>
          <w:tab w:val="left" w:pos="-5720"/>
        </w:tabs>
        <w:autoSpaceDE w:val="0"/>
        <w:autoSpaceDN w:val="0"/>
        <w:adjustRightInd w:val="0"/>
        <w:ind w:left="502"/>
        <w:jc w:val="center"/>
        <w:rPr>
          <w:rFonts w:ascii="StobiSerif Regular" w:hAnsi="StobiSerif Regular"/>
          <w:color w:val="000000"/>
          <w:sz w:val="20"/>
        </w:rPr>
      </w:pPr>
      <w:r>
        <w:rPr>
          <w:rFonts w:ascii="StobiSerif Regular" w:hAnsi="StobiSerif Regular"/>
          <w:color w:val="000000"/>
          <w:sz w:val="20"/>
          <w:lang w:val="mk-MK"/>
        </w:rPr>
        <w:t>Слика 21</w:t>
      </w:r>
    </w:p>
    <w:p w:rsidR="005E6E5B" w:rsidRDefault="005E6E5B" w:rsidP="00D26111">
      <w:pPr>
        <w:tabs>
          <w:tab w:val="left" w:pos="-5720"/>
        </w:tabs>
        <w:autoSpaceDE w:val="0"/>
        <w:autoSpaceDN w:val="0"/>
        <w:adjustRightInd w:val="0"/>
        <w:ind w:left="502"/>
        <w:jc w:val="both"/>
        <w:rPr>
          <w:rFonts w:ascii="StobiSerif Regular" w:hAnsi="StobiSerif Regular"/>
          <w:color w:val="000000"/>
          <w:szCs w:val="22"/>
          <w:lang w:val="mk-MK"/>
        </w:rPr>
      </w:pPr>
    </w:p>
    <w:p w:rsidR="00246168" w:rsidRDefault="006B0A8F" w:rsidP="00D26111">
      <w:pPr>
        <w:tabs>
          <w:tab w:val="left" w:pos="-5720"/>
        </w:tabs>
        <w:autoSpaceDE w:val="0"/>
        <w:autoSpaceDN w:val="0"/>
        <w:adjustRightInd w:val="0"/>
        <w:ind w:left="502"/>
        <w:jc w:val="both"/>
        <w:rPr>
          <w:rFonts w:ascii="StobiSerif Regular" w:hAnsi="StobiSerif Regular"/>
          <w:color w:val="000000"/>
          <w:szCs w:val="22"/>
          <w:lang w:val="mk-MK"/>
        </w:rPr>
      </w:pPr>
      <w:r>
        <w:rPr>
          <w:rFonts w:ascii="StobiSerif Regular" w:hAnsi="StobiSerif Regular"/>
          <w:color w:val="000000"/>
          <w:szCs w:val="22"/>
          <w:lang w:val="mk-MK"/>
        </w:rPr>
        <w:t>Откако царинската испостава ќе донесе одлука за контрола, односно царинската декларација е во статус „Под царинска контрола“ декларантот не може да поднесе барање за измена или поништување на царинската декларација.</w:t>
      </w:r>
    </w:p>
    <w:p w:rsidR="006B0A8F" w:rsidRPr="006B0A8F" w:rsidRDefault="006B0A8F" w:rsidP="00D26111">
      <w:pPr>
        <w:tabs>
          <w:tab w:val="left" w:pos="-5720"/>
        </w:tabs>
        <w:autoSpaceDE w:val="0"/>
        <w:autoSpaceDN w:val="0"/>
        <w:adjustRightInd w:val="0"/>
        <w:ind w:left="502"/>
        <w:jc w:val="center"/>
        <w:rPr>
          <w:rFonts w:ascii="StobiSerif Regular" w:hAnsi="StobiSerif Regular"/>
          <w:color w:val="000000"/>
          <w:szCs w:val="22"/>
          <w:lang w:val="mk-MK"/>
        </w:rPr>
      </w:pPr>
    </w:p>
    <w:p w:rsidR="00246168" w:rsidRPr="00900AD1" w:rsidRDefault="00246168" w:rsidP="00D26111">
      <w:pPr>
        <w:tabs>
          <w:tab w:val="left" w:pos="-5720"/>
        </w:tabs>
        <w:autoSpaceDE w:val="0"/>
        <w:autoSpaceDN w:val="0"/>
        <w:adjustRightInd w:val="0"/>
        <w:ind w:left="633"/>
        <w:jc w:val="center"/>
        <w:rPr>
          <w:rFonts w:ascii="StobiSerif Regular" w:hAnsi="StobiSerif Regular"/>
          <w:b/>
          <w:szCs w:val="22"/>
          <w:lang w:val="mk-MK"/>
        </w:rPr>
      </w:pPr>
      <w:r w:rsidRPr="00900AD1">
        <w:rPr>
          <w:rFonts w:ascii="StobiSerif Regular" w:hAnsi="StobiSerif Regular"/>
          <w:b/>
          <w:szCs w:val="22"/>
          <w:lang w:val="hr-HR"/>
        </w:rPr>
        <w:t>V.</w:t>
      </w:r>
      <w:r w:rsidRPr="00900AD1">
        <w:rPr>
          <w:rFonts w:ascii="StobiSerif Regular" w:hAnsi="StobiSerif Regular"/>
          <w:b/>
          <w:szCs w:val="22"/>
          <w:lang w:val="mk-MK"/>
        </w:rPr>
        <w:t>3.1  Обработување на увозна декларација во статус „Под царинска контрола</w:t>
      </w:r>
      <w:r w:rsidRPr="00900AD1">
        <w:rPr>
          <w:rFonts w:ascii="StobiSerif Regular" w:hAnsi="StobiSerif Regular"/>
          <w:b/>
          <w:szCs w:val="22"/>
        </w:rPr>
        <w:t xml:space="preserve">” </w:t>
      </w:r>
    </w:p>
    <w:p w:rsidR="00246168" w:rsidRPr="00900AD1" w:rsidRDefault="00246168" w:rsidP="00D26111">
      <w:pPr>
        <w:tabs>
          <w:tab w:val="left" w:pos="-5720"/>
        </w:tabs>
        <w:autoSpaceDE w:val="0"/>
        <w:autoSpaceDN w:val="0"/>
        <w:adjustRightInd w:val="0"/>
        <w:ind w:left="502"/>
        <w:jc w:val="center"/>
        <w:rPr>
          <w:rFonts w:ascii="StobiSerif Regular" w:hAnsi="StobiSerif Regular"/>
          <w:color w:val="000000"/>
          <w:szCs w:val="22"/>
          <w:lang w:val="mk-MK"/>
        </w:rPr>
      </w:pPr>
    </w:p>
    <w:p w:rsidR="00900AD1" w:rsidRDefault="00246168" w:rsidP="00D26111">
      <w:pPr>
        <w:numPr>
          <w:ilvl w:val="0"/>
          <w:numId w:val="2"/>
        </w:numPr>
        <w:tabs>
          <w:tab w:val="left" w:pos="-5720"/>
        </w:tabs>
        <w:autoSpaceDE w:val="0"/>
        <w:autoSpaceDN w:val="0"/>
        <w:adjustRightInd w:val="0"/>
        <w:jc w:val="both"/>
        <w:rPr>
          <w:rFonts w:ascii="StobiSerif Regular" w:hAnsi="StobiSerif Regular"/>
          <w:color w:val="000000"/>
          <w:szCs w:val="22"/>
          <w:lang w:val="mk-MK"/>
        </w:rPr>
      </w:pPr>
      <w:r w:rsidRPr="00900AD1">
        <w:rPr>
          <w:rFonts w:ascii="StobiSerif Regular" w:hAnsi="StobiSerif Regular"/>
          <w:color w:val="000000"/>
          <w:szCs w:val="22"/>
          <w:lang w:val="mk-MK"/>
        </w:rPr>
        <w:t xml:space="preserve">По внесување на резултати од контрола од страна на </w:t>
      </w:r>
      <w:r w:rsidR="006B0A8F" w:rsidRPr="00900AD1">
        <w:rPr>
          <w:rFonts w:ascii="StobiSerif Regular" w:hAnsi="StobiSerif Regular"/>
          <w:color w:val="000000"/>
          <w:szCs w:val="22"/>
          <w:lang w:val="mk-MK"/>
        </w:rPr>
        <w:t xml:space="preserve">царинската испостава за </w:t>
      </w:r>
      <w:r w:rsidRPr="00900AD1">
        <w:rPr>
          <w:rFonts w:ascii="StobiSerif Regular" w:hAnsi="StobiSerif Regular"/>
          <w:color w:val="000000"/>
          <w:szCs w:val="22"/>
          <w:lang w:val="mk-MK"/>
        </w:rPr>
        <w:t>увоз</w:t>
      </w:r>
      <w:r w:rsidRPr="00900AD1">
        <w:rPr>
          <w:rFonts w:ascii="StobiSerif Regular" w:hAnsi="StobiSerif Regular"/>
          <w:color w:val="000000"/>
          <w:szCs w:val="22"/>
        </w:rPr>
        <w:t xml:space="preserve">, </w:t>
      </w:r>
      <w:r w:rsidRPr="00900AD1">
        <w:rPr>
          <w:rFonts w:ascii="StobiSerif Regular" w:hAnsi="StobiSerif Regular"/>
          <w:color w:val="000000"/>
          <w:szCs w:val="22"/>
          <w:lang w:val="mk-MK"/>
        </w:rPr>
        <w:t xml:space="preserve">декларацијата останува во ист статус доколку </w:t>
      </w:r>
      <w:r w:rsidR="00900AD1">
        <w:rPr>
          <w:rFonts w:ascii="StobiSerif Regular" w:hAnsi="StobiSerif Regular"/>
          <w:color w:val="000000"/>
          <w:szCs w:val="22"/>
          <w:lang w:val="mk-MK"/>
        </w:rPr>
        <w:t xml:space="preserve">при контролата не се утврдени </w:t>
      </w:r>
      <w:r w:rsidRPr="00900AD1">
        <w:rPr>
          <w:rFonts w:ascii="StobiSerif Regular" w:hAnsi="StobiSerif Regular"/>
          <w:color w:val="000000"/>
          <w:szCs w:val="22"/>
          <w:lang w:val="mk-MK"/>
        </w:rPr>
        <w:t>неправилности, по што царинскиот службеник ја пушта стоката за увоз, а статусот на декларацијата се менува во „Увезено</w:t>
      </w:r>
      <w:r w:rsidRPr="00900AD1">
        <w:rPr>
          <w:rFonts w:ascii="StobiSerif Regular" w:hAnsi="StobiSerif Regular"/>
          <w:color w:val="000000"/>
          <w:szCs w:val="22"/>
        </w:rPr>
        <w:t xml:space="preserve">”. </w:t>
      </w:r>
    </w:p>
    <w:p w:rsidR="00900AD1" w:rsidRDefault="00900AD1" w:rsidP="00D26111">
      <w:pPr>
        <w:tabs>
          <w:tab w:val="left" w:pos="-5720"/>
        </w:tabs>
        <w:autoSpaceDE w:val="0"/>
        <w:autoSpaceDN w:val="0"/>
        <w:adjustRightInd w:val="0"/>
        <w:ind w:left="360"/>
        <w:jc w:val="both"/>
        <w:rPr>
          <w:rFonts w:ascii="StobiSerif Regular" w:hAnsi="StobiSerif Regular"/>
          <w:color w:val="000000"/>
          <w:szCs w:val="22"/>
          <w:lang w:val="mk-MK"/>
        </w:rPr>
      </w:pPr>
    </w:p>
    <w:p w:rsidR="00900AD1" w:rsidRPr="00900AD1" w:rsidRDefault="00900AD1" w:rsidP="00D26111">
      <w:pPr>
        <w:pStyle w:val="ListParagraph"/>
        <w:numPr>
          <w:ilvl w:val="0"/>
          <w:numId w:val="2"/>
        </w:numPr>
        <w:tabs>
          <w:tab w:val="left" w:pos="-5720"/>
        </w:tabs>
        <w:autoSpaceDE w:val="0"/>
        <w:autoSpaceDN w:val="0"/>
        <w:adjustRightInd w:val="0"/>
        <w:jc w:val="both"/>
        <w:rPr>
          <w:rFonts w:ascii="StobiSerif Regular" w:hAnsi="StobiSerif Regular"/>
          <w:color w:val="000000"/>
          <w:szCs w:val="22"/>
          <w:lang w:val="mk-MK"/>
        </w:rPr>
      </w:pPr>
      <w:r w:rsidRPr="00900AD1">
        <w:rPr>
          <w:rFonts w:ascii="StobiSerif Regular" w:hAnsi="StobiSerif Regular"/>
          <w:color w:val="000000"/>
          <w:szCs w:val="22"/>
          <w:lang w:val="mk-MK"/>
        </w:rPr>
        <w:t xml:space="preserve">При контролата царинскиот службеник може да утврди </w:t>
      </w:r>
      <w:r w:rsidRPr="00900AD1">
        <w:rPr>
          <w:rFonts w:ascii="StobiSerif Regular" w:hAnsi="StobiSerif Regular"/>
          <w:b/>
          <w:color w:val="000000"/>
          <w:szCs w:val="22"/>
          <w:lang w:val="mk-MK"/>
        </w:rPr>
        <w:t xml:space="preserve">помали или поголеми </w:t>
      </w:r>
      <w:r w:rsidR="00246168" w:rsidRPr="00900AD1">
        <w:rPr>
          <w:rFonts w:ascii="StobiSerif Regular" w:hAnsi="StobiSerif Regular"/>
          <w:b/>
          <w:color w:val="000000"/>
          <w:szCs w:val="22"/>
          <w:lang w:val="mk-MK"/>
        </w:rPr>
        <w:t>неправилности</w:t>
      </w:r>
      <w:r w:rsidRPr="00900AD1">
        <w:rPr>
          <w:rFonts w:ascii="StobiSerif Regular" w:hAnsi="StobiSerif Regular"/>
          <w:b/>
          <w:color w:val="000000"/>
          <w:szCs w:val="22"/>
          <w:lang w:val="mk-MK"/>
        </w:rPr>
        <w:t>.</w:t>
      </w:r>
    </w:p>
    <w:p w:rsidR="00900AD1" w:rsidRPr="00900AD1" w:rsidRDefault="00900AD1" w:rsidP="00D26111">
      <w:pPr>
        <w:pStyle w:val="ListParagraph"/>
        <w:numPr>
          <w:ilvl w:val="0"/>
          <w:numId w:val="2"/>
        </w:numPr>
        <w:tabs>
          <w:tab w:val="left" w:pos="-5720"/>
        </w:tabs>
        <w:autoSpaceDE w:val="0"/>
        <w:autoSpaceDN w:val="0"/>
        <w:adjustRightInd w:val="0"/>
        <w:jc w:val="both"/>
        <w:rPr>
          <w:rFonts w:ascii="StobiSerif Regular" w:hAnsi="StobiSerif Regular"/>
          <w:color w:val="000000"/>
          <w:szCs w:val="22"/>
          <w:lang w:val="mk-MK"/>
        </w:rPr>
      </w:pPr>
      <w:r w:rsidRPr="00900AD1">
        <w:rPr>
          <w:rFonts w:ascii="StobiSerif Regular" w:hAnsi="StobiSerif Regular"/>
          <w:color w:val="000000"/>
          <w:szCs w:val="22"/>
          <w:lang w:val="mk-MK"/>
        </w:rPr>
        <w:lastRenderedPageBreak/>
        <w:t xml:space="preserve">Доколку царинскиот службеник при контролата утврдил </w:t>
      </w:r>
      <w:r w:rsidRPr="00CB4995">
        <w:rPr>
          <w:rFonts w:ascii="StobiSerif Regular" w:hAnsi="StobiSerif Regular"/>
          <w:b/>
          <w:color w:val="000000"/>
          <w:szCs w:val="22"/>
          <w:lang w:val="mk-MK"/>
        </w:rPr>
        <w:t>поголеми неправилности</w:t>
      </w:r>
      <w:r w:rsidRPr="00900AD1">
        <w:rPr>
          <w:rFonts w:ascii="StobiSerif Regular" w:hAnsi="StobiSerif Regular"/>
          <w:color w:val="000000"/>
          <w:szCs w:val="22"/>
          <w:lang w:val="mk-MK"/>
        </w:rPr>
        <w:t xml:space="preserve"> и внел соодветна шифра за резултат од контрола, царинската декларација добива статус „Не е ослободена за увоз“</w:t>
      </w:r>
      <w:r w:rsidR="00246168" w:rsidRPr="00900AD1">
        <w:rPr>
          <w:rFonts w:ascii="StobiSerif Regular" w:hAnsi="StobiSerif Regular"/>
          <w:color w:val="000000"/>
          <w:szCs w:val="22"/>
          <w:lang w:val="mk-MK"/>
        </w:rPr>
        <w:t xml:space="preserve"> и </w:t>
      </w:r>
      <w:r w:rsidRPr="00900AD1">
        <w:rPr>
          <w:rFonts w:ascii="StobiSerif Regular" w:hAnsi="StobiSerif Regular"/>
          <w:color w:val="000000"/>
          <w:szCs w:val="22"/>
          <w:lang w:val="mk-MK"/>
        </w:rPr>
        <w:t>тоа е нејзин финален статус, односно не се возможни понатамошни акции со истата.</w:t>
      </w:r>
    </w:p>
    <w:p w:rsidR="00900AD1" w:rsidRDefault="00900AD1" w:rsidP="00D26111">
      <w:pPr>
        <w:tabs>
          <w:tab w:val="left" w:pos="-5720"/>
        </w:tabs>
        <w:autoSpaceDE w:val="0"/>
        <w:autoSpaceDN w:val="0"/>
        <w:adjustRightInd w:val="0"/>
        <w:ind w:left="360"/>
        <w:jc w:val="both"/>
        <w:rPr>
          <w:rFonts w:ascii="StobiSerif Regular" w:hAnsi="StobiSerif Regular"/>
          <w:color w:val="000000"/>
          <w:szCs w:val="22"/>
          <w:lang w:val="mk-MK"/>
        </w:rPr>
      </w:pPr>
    </w:p>
    <w:p w:rsidR="00900AD1" w:rsidRPr="00900AD1" w:rsidRDefault="00900AD1" w:rsidP="00D26111">
      <w:pPr>
        <w:pStyle w:val="ListParagraph"/>
        <w:numPr>
          <w:ilvl w:val="0"/>
          <w:numId w:val="2"/>
        </w:numPr>
        <w:tabs>
          <w:tab w:val="left" w:pos="-5720"/>
        </w:tabs>
        <w:autoSpaceDE w:val="0"/>
        <w:autoSpaceDN w:val="0"/>
        <w:adjustRightInd w:val="0"/>
        <w:jc w:val="both"/>
        <w:rPr>
          <w:rFonts w:ascii="StobiSerif Regular" w:hAnsi="StobiSerif Regular"/>
          <w:color w:val="000000"/>
          <w:szCs w:val="22"/>
          <w:lang w:val="mk-MK"/>
        </w:rPr>
      </w:pPr>
      <w:r w:rsidRPr="00900AD1">
        <w:rPr>
          <w:rFonts w:ascii="StobiSerif Regular" w:hAnsi="StobiSerif Regular"/>
          <w:color w:val="000000"/>
          <w:szCs w:val="22"/>
          <w:lang w:val="mk-MK"/>
        </w:rPr>
        <w:t xml:space="preserve">Доколку царинскиот службеник при контролата утврдил </w:t>
      </w:r>
      <w:r w:rsidRPr="00CB4995">
        <w:rPr>
          <w:rFonts w:ascii="StobiSerif Regular" w:hAnsi="StobiSerif Regular"/>
          <w:b/>
          <w:color w:val="000000"/>
          <w:szCs w:val="22"/>
          <w:lang w:val="mk-MK"/>
        </w:rPr>
        <w:t>помали неправилности</w:t>
      </w:r>
      <w:r w:rsidRPr="00900AD1">
        <w:rPr>
          <w:rFonts w:ascii="StobiSerif Regular" w:hAnsi="StobiSerif Regular"/>
          <w:color w:val="000000"/>
          <w:szCs w:val="22"/>
          <w:lang w:val="mk-MK"/>
        </w:rPr>
        <w:t xml:space="preserve"> и внел соодветна шифра за резултат од контрола можни се два случаја и тоа да биде потребна измена на царинската декларација или утврдените неправилности да не предизвикуваат потреба за измена на декларацијата.</w:t>
      </w:r>
    </w:p>
    <w:p w:rsidR="00900AD1" w:rsidRDefault="00900AD1" w:rsidP="00D26111">
      <w:pPr>
        <w:tabs>
          <w:tab w:val="left" w:pos="-5720"/>
        </w:tabs>
        <w:autoSpaceDE w:val="0"/>
        <w:autoSpaceDN w:val="0"/>
        <w:adjustRightInd w:val="0"/>
        <w:ind w:left="360"/>
        <w:jc w:val="both"/>
        <w:rPr>
          <w:rFonts w:ascii="StobiSerif Regular" w:hAnsi="StobiSerif Regular"/>
          <w:color w:val="000000"/>
          <w:szCs w:val="22"/>
          <w:lang w:val="mk-MK"/>
        </w:rPr>
      </w:pPr>
      <w:r>
        <w:rPr>
          <w:rFonts w:ascii="StobiSerif Regular" w:hAnsi="StobiSerif Regular"/>
          <w:color w:val="000000"/>
          <w:szCs w:val="22"/>
          <w:lang w:val="mk-MK"/>
        </w:rPr>
        <w:t>И во двата случаја, декларантот треба да се произнесе дали се согласува или не се согласува со утврдените неправилности или пак по завршување на контролата да не даде мислење за утврдените неправилности.</w:t>
      </w:r>
    </w:p>
    <w:p w:rsidR="00CB4995" w:rsidRDefault="00CB4995" w:rsidP="00D26111">
      <w:pPr>
        <w:tabs>
          <w:tab w:val="left" w:pos="-5720"/>
        </w:tabs>
        <w:autoSpaceDE w:val="0"/>
        <w:autoSpaceDN w:val="0"/>
        <w:adjustRightInd w:val="0"/>
        <w:ind w:left="360"/>
        <w:jc w:val="both"/>
        <w:rPr>
          <w:rFonts w:ascii="StobiSerif Regular" w:hAnsi="StobiSerif Regular"/>
          <w:b/>
          <w:color w:val="000000"/>
          <w:szCs w:val="22"/>
          <w:u w:val="single"/>
          <w:lang w:val="mk-MK"/>
        </w:rPr>
      </w:pPr>
    </w:p>
    <w:p w:rsidR="00CB4995" w:rsidRPr="00CB4995" w:rsidRDefault="00CB4995" w:rsidP="00D26111">
      <w:pPr>
        <w:tabs>
          <w:tab w:val="left" w:pos="-5720"/>
        </w:tabs>
        <w:autoSpaceDE w:val="0"/>
        <w:autoSpaceDN w:val="0"/>
        <w:adjustRightInd w:val="0"/>
        <w:ind w:left="360"/>
        <w:jc w:val="both"/>
        <w:rPr>
          <w:rFonts w:ascii="StobiSerif Regular" w:hAnsi="StobiSerif Regular"/>
          <w:b/>
          <w:color w:val="000000"/>
          <w:szCs w:val="22"/>
          <w:u w:val="single"/>
          <w:lang w:val="mk-MK"/>
        </w:rPr>
      </w:pPr>
      <w:r w:rsidRPr="00CB4995">
        <w:rPr>
          <w:rFonts w:ascii="StobiSerif Regular" w:hAnsi="StobiSerif Regular"/>
          <w:b/>
          <w:color w:val="000000"/>
          <w:szCs w:val="22"/>
          <w:u w:val="single"/>
          <w:lang w:val="mk-MK"/>
        </w:rPr>
        <w:t>Можни сценарија:</w:t>
      </w:r>
    </w:p>
    <w:p w:rsidR="00CB4995" w:rsidRDefault="00CB4995" w:rsidP="00D26111">
      <w:pPr>
        <w:tabs>
          <w:tab w:val="left" w:pos="-5720"/>
        </w:tabs>
        <w:autoSpaceDE w:val="0"/>
        <w:autoSpaceDN w:val="0"/>
        <w:adjustRightInd w:val="0"/>
        <w:ind w:left="426"/>
        <w:jc w:val="both"/>
        <w:rPr>
          <w:rFonts w:ascii="StobiSerif Regular" w:hAnsi="StobiSerif Regular"/>
          <w:color w:val="000000"/>
          <w:szCs w:val="22"/>
          <w:lang w:val="mk-MK"/>
        </w:rPr>
      </w:pPr>
      <w:r>
        <w:rPr>
          <w:rFonts w:ascii="StobiSerif Regular" w:hAnsi="StobiSerif Regular"/>
          <w:color w:val="000000"/>
          <w:szCs w:val="22"/>
          <w:lang w:val="mk-MK"/>
        </w:rPr>
        <w:t xml:space="preserve">А) При контролата се утврдени помали неправилности кои не предизвикуваат потреба за измена на царинската декларација и декларантот се согласил со утврдените неправилности, односно не приговара. </w:t>
      </w:r>
    </w:p>
    <w:p w:rsidR="00CB4995" w:rsidRPr="00CB4995" w:rsidRDefault="00CB4995" w:rsidP="00D26111">
      <w:pPr>
        <w:tabs>
          <w:tab w:val="left" w:pos="-5720"/>
        </w:tabs>
        <w:autoSpaceDE w:val="0"/>
        <w:autoSpaceDN w:val="0"/>
        <w:adjustRightInd w:val="0"/>
        <w:ind w:left="426"/>
        <w:jc w:val="both"/>
        <w:rPr>
          <w:rFonts w:ascii="StobiSerif Regular" w:hAnsi="StobiSerif Regular"/>
          <w:color w:val="000000"/>
          <w:szCs w:val="22"/>
          <w:lang w:val="mk-MK"/>
        </w:rPr>
      </w:pPr>
      <w:r>
        <w:rPr>
          <w:rFonts w:ascii="StobiSerif Regular" w:hAnsi="StobiSerif Regular"/>
          <w:color w:val="000000"/>
          <w:szCs w:val="22"/>
          <w:lang w:val="mk-MK"/>
        </w:rPr>
        <w:t xml:space="preserve">Во овој случај декларантот не врши дополнителна акција, односно постапката ја продолжува царинскиот службеник и ја пушта стоката. </w:t>
      </w:r>
    </w:p>
    <w:p w:rsidR="00900AD1" w:rsidRDefault="00900AD1" w:rsidP="00D26111">
      <w:pPr>
        <w:tabs>
          <w:tab w:val="left" w:pos="-5720"/>
        </w:tabs>
        <w:autoSpaceDE w:val="0"/>
        <w:autoSpaceDN w:val="0"/>
        <w:adjustRightInd w:val="0"/>
        <w:ind w:left="360"/>
        <w:jc w:val="both"/>
        <w:rPr>
          <w:rFonts w:ascii="StobiSerif Regular" w:hAnsi="StobiSerif Regular"/>
          <w:color w:val="000000"/>
          <w:szCs w:val="22"/>
          <w:lang w:val="mk-MK"/>
        </w:rPr>
      </w:pPr>
    </w:p>
    <w:p w:rsidR="00CB4995" w:rsidRDefault="00CB4995" w:rsidP="00D26111">
      <w:pPr>
        <w:tabs>
          <w:tab w:val="left" w:pos="-5720"/>
        </w:tabs>
        <w:autoSpaceDE w:val="0"/>
        <w:autoSpaceDN w:val="0"/>
        <w:adjustRightInd w:val="0"/>
        <w:ind w:left="426"/>
        <w:jc w:val="both"/>
        <w:rPr>
          <w:rFonts w:ascii="StobiSerif Regular" w:hAnsi="StobiSerif Regular"/>
          <w:color w:val="000000"/>
          <w:szCs w:val="22"/>
          <w:lang w:val="mk-MK"/>
        </w:rPr>
      </w:pPr>
      <w:r>
        <w:rPr>
          <w:rFonts w:ascii="StobiSerif Regular" w:hAnsi="StobiSerif Regular"/>
          <w:color w:val="000000"/>
          <w:szCs w:val="22"/>
          <w:lang w:val="mk-MK"/>
        </w:rPr>
        <w:t xml:space="preserve">Б) При контролата се утврдени помали неправилности кои не предизвикуваат потреба за измена на царинската декларација и декларантот не се согласил со утврдените неправилности, односно одлучил да приговара. </w:t>
      </w:r>
    </w:p>
    <w:p w:rsidR="00CB4995" w:rsidRPr="00CB4995" w:rsidRDefault="00CB4995" w:rsidP="00D26111">
      <w:pPr>
        <w:tabs>
          <w:tab w:val="left" w:pos="-5720"/>
        </w:tabs>
        <w:autoSpaceDE w:val="0"/>
        <w:autoSpaceDN w:val="0"/>
        <w:adjustRightInd w:val="0"/>
        <w:ind w:left="426"/>
        <w:jc w:val="both"/>
        <w:rPr>
          <w:rFonts w:ascii="StobiSerif Regular" w:hAnsi="StobiSerif Regular"/>
          <w:color w:val="000000"/>
          <w:szCs w:val="22"/>
          <w:lang w:val="mk-MK"/>
        </w:rPr>
      </w:pPr>
      <w:r w:rsidRPr="00BD0E5A">
        <w:rPr>
          <w:rFonts w:ascii="StobiSerif Regular" w:hAnsi="StobiSerif Regular"/>
          <w:color w:val="000000"/>
          <w:szCs w:val="22"/>
          <w:lang w:val="mk-MK"/>
        </w:rPr>
        <w:t>Во овој случај деклара</w:t>
      </w:r>
      <w:r w:rsidR="00BD0E5A" w:rsidRPr="00BD0E5A">
        <w:rPr>
          <w:rFonts w:ascii="StobiSerif Regular" w:hAnsi="StobiSerif Regular"/>
          <w:color w:val="000000"/>
          <w:szCs w:val="22"/>
          <w:lang w:val="mk-MK"/>
        </w:rPr>
        <w:t>цијата останува во статус „Под царинска контрола“ и декларантот може да поднесе „Барање за пуштање на стоката“</w:t>
      </w:r>
      <w:r w:rsidR="00BD0E5A">
        <w:rPr>
          <w:rFonts w:ascii="StobiSerif Regular" w:hAnsi="StobiSerif Regular"/>
          <w:color w:val="000000"/>
          <w:szCs w:val="22"/>
          <w:lang w:val="mk-MK"/>
        </w:rPr>
        <w:t>.</w:t>
      </w:r>
    </w:p>
    <w:p w:rsidR="00CB4995" w:rsidRDefault="00CB4995" w:rsidP="00D26111">
      <w:pPr>
        <w:tabs>
          <w:tab w:val="left" w:pos="-5720"/>
        </w:tabs>
        <w:autoSpaceDE w:val="0"/>
        <w:autoSpaceDN w:val="0"/>
        <w:adjustRightInd w:val="0"/>
        <w:ind w:left="360"/>
        <w:jc w:val="both"/>
        <w:rPr>
          <w:rFonts w:ascii="StobiSerif Regular" w:hAnsi="StobiSerif Regular"/>
          <w:color w:val="000000"/>
          <w:szCs w:val="22"/>
          <w:lang w:val="mk-MK"/>
        </w:rPr>
      </w:pPr>
    </w:p>
    <w:p w:rsidR="00CB4995" w:rsidRDefault="00CB4995" w:rsidP="00D26111">
      <w:pPr>
        <w:tabs>
          <w:tab w:val="left" w:pos="-5720"/>
        </w:tabs>
        <w:autoSpaceDE w:val="0"/>
        <w:autoSpaceDN w:val="0"/>
        <w:adjustRightInd w:val="0"/>
        <w:ind w:left="426"/>
        <w:jc w:val="both"/>
        <w:rPr>
          <w:rFonts w:ascii="StobiSerif Regular" w:hAnsi="StobiSerif Regular"/>
          <w:color w:val="000000"/>
          <w:szCs w:val="22"/>
          <w:lang w:val="mk-MK"/>
        </w:rPr>
      </w:pPr>
      <w:r>
        <w:rPr>
          <w:rFonts w:ascii="StobiSerif Regular" w:hAnsi="StobiSerif Regular"/>
          <w:color w:val="000000"/>
          <w:szCs w:val="22"/>
          <w:lang w:val="mk-MK"/>
        </w:rPr>
        <w:t xml:space="preserve">В) При контролата се утврдени помали неправилности кои предизвикуваат потреба за измена на царинската декларација и декларантот се согласил со утврдените неправилности, односно не приговара. </w:t>
      </w:r>
    </w:p>
    <w:p w:rsidR="00AC28AD" w:rsidRPr="00CB4995" w:rsidRDefault="00AC28AD" w:rsidP="00D26111">
      <w:pPr>
        <w:tabs>
          <w:tab w:val="left" w:pos="-5720"/>
        </w:tabs>
        <w:autoSpaceDE w:val="0"/>
        <w:autoSpaceDN w:val="0"/>
        <w:adjustRightInd w:val="0"/>
        <w:ind w:left="426"/>
        <w:jc w:val="both"/>
        <w:rPr>
          <w:rFonts w:ascii="StobiSerif Regular" w:hAnsi="StobiSerif Regular"/>
          <w:color w:val="000000"/>
          <w:szCs w:val="22"/>
          <w:lang w:val="mk-MK"/>
        </w:rPr>
      </w:pPr>
      <w:r w:rsidRPr="00BD0E5A">
        <w:rPr>
          <w:rFonts w:ascii="StobiSerif Regular" w:hAnsi="StobiSerif Regular"/>
          <w:color w:val="000000"/>
          <w:szCs w:val="22"/>
          <w:lang w:val="mk-MK"/>
        </w:rPr>
        <w:t xml:space="preserve">Во овој случај декларацијата останува во статус „Под царинска контрола“ и декларантот може да поднесе </w:t>
      </w:r>
      <w:r>
        <w:rPr>
          <w:rFonts w:ascii="StobiSerif Regular" w:hAnsi="StobiSerif Regular"/>
          <w:color w:val="000000"/>
          <w:szCs w:val="22"/>
          <w:lang w:val="mk-MK"/>
        </w:rPr>
        <w:t xml:space="preserve">„Барање за измена на декларацијата“ откако ќе ги измени потребните податоци и декларацијата добива статус „Во постапка за измена“. Царинскиот орган одлучува по барањето за измена на декларацијата и доколку истото го прифати декларацијата оди во понатамошен тек, а доколку го одбие декларацијата останува во претходниот статус. </w:t>
      </w:r>
    </w:p>
    <w:p w:rsidR="00CB4995" w:rsidRDefault="00CB4995" w:rsidP="00D26111">
      <w:pPr>
        <w:tabs>
          <w:tab w:val="left" w:pos="-5720"/>
        </w:tabs>
        <w:autoSpaceDE w:val="0"/>
        <w:autoSpaceDN w:val="0"/>
        <w:adjustRightInd w:val="0"/>
        <w:ind w:left="360"/>
        <w:jc w:val="both"/>
        <w:rPr>
          <w:rFonts w:ascii="StobiSerif Regular" w:hAnsi="StobiSerif Regular"/>
          <w:color w:val="000000"/>
          <w:szCs w:val="22"/>
          <w:lang w:val="mk-MK"/>
        </w:rPr>
      </w:pPr>
    </w:p>
    <w:p w:rsidR="00CB4995" w:rsidRDefault="00CB4995" w:rsidP="00D26111">
      <w:pPr>
        <w:tabs>
          <w:tab w:val="left" w:pos="-5720"/>
        </w:tabs>
        <w:autoSpaceDE w:val="0"/>
        <w:autoSpaceDN w:val="0"/>
        <w:adjustRightInd w:val="0"/>
        <w:ind w:left="426"/>
        <w:jc w:val="both"/>
        <w:rPr>
          <w:rFonts w:ascii="StobiSerif Regular" w:hAnsi="StobiSerif Regular"/>
          <w:color w:val="000000"/>
          <w:szCs w:val="22"/>
          <w:lang w:val="mk-MK"/>
        </w:rPr>
      </w:pPr>
      <w:r>
        <w:rPr>
          <w:rFonts w:ascii="StobiSerif Regular" w:hAnsi="StobiSerif Regular"/>
          <w:color w:val="000000"/>
          <w:szCs w:val="22"/>
          <w:lang w:val="mk-MK"/>
        </w:rPr>
        <w:t xml:space="preserve">Г) При контролата се утврдени помали неправилности кои предизвикуваат потреба за измена на царинската декларација и декларантот не се согласил со утврдените неправилности, односно одлучил да приговара. </w:t>
      </w:r>
    </w:p>
    <w:p w:rsidR="00AC28AD" w:rsidRPr="00CB4995" w:rsidRDefault="00AC28AD" w:rsidP="00D26111">
      <w:pPr>
        <w:tabs>
          <w:tab w:val="left" w:pos="-5720"/>
        </w:tabs>
        <w:autoSpaceDE w:val="0"/>
        <w:autoSpaceDN w:val="0"/>
        <w:adjustRightInd w:val="0"/>
        <w:ind w:left="426"/>
        <w:jc w:val="both"/>
        <w:rPr>
          <w:rFonts w:ascii="StobiSerif Regular" w:hAnsi="StobiSerif Regular"/>
          <w:color w:val="000000"/>
          <w:szCs w:val="22"/>
          <w:lang w:val="mk-MK"/>
        </w:rPr>
      </w:pPr>
      <w:r w:rsidRPr="00BD0E5A">
        <w:rPr>
          <w:rFonts w:ascii="StobiSerif Regular" w:hAnsi="StobiSerif Regular"/>
          <w:color w:val="000000"/>
          <w:szCs w:val="22"/>
          <w:lang w:val="mk-MK"/>
        </w:rPr>
        <w:t xml:space="preserve">Во овој случај декларацијата останува во статус „Под царинска контрола“ и декларантот може да поднесе </w:t>
      </w:r>
      <w:r>
        <w:rPr>
          <w:rFonts w:ascii="StobiSerif Regular" w:hAnsi="StobiSerif Regular"/>
          <w:color w:val="000000"/>
          <w:szCs w:val="22"/>
          <w:lang w:val="mk-MK"/>
        </w:rPr>
        <w:t>„Барање за измена на декларацијата“ откако ќе ги измени потребните податоци и декларацијата добива статус „Во постапка за измена“</w:t>
      </w:r>
      <w:r w:rsidR="00BF60B8">
        <w:rPr>
          <w:rFonts w:ascii="StobiSerif Regular" w:hAnsi="StobiSerif Regular"/>
          <w:color w:val="000000"/>
          <w:szCs w:val="22"/>
          <w:lang w:val="mk-MK"/>
        </w:rPr>
        <w:t xml:space="preserve">. </w:t>
      </w:r>
      <w:r>
        <w:rPr>
          <w:rFonts w:ascii="StobiSerif Regular" w:hAnsi="StobiSerif Regular"/>
          <w:color w:val="000000"/>
          <w:szCs w:val="22"/>
          <w:lang w:val="mk-MK"/>
        </w:rPr>
        <w:t xml:space="preserve">Царинскиот орган одлучува по барањето за измена на декларацијата </w:t>
      </w:r>
      <w:r>
        <w:rPr>
          <w:rFonts w:ascii="StobiSerif Regular" w:hAnsi="StobiSerif Regular"/>
          <w:color w:val="000000"/>
          <w:szCs w:val="22"/>
          <w:lang w:val="mk-MK"/>
        </w:rPr>
        <w:lastRenderedPageBreak/>
        <w:t xml:space="preserve">и доколку истото го прифати декларацијата оди во понатамошен тек, а доколку го одбие декларацијата останува во претходниот статус. </w:t>
      </w:r>
    </w:p>
    <w:p w:rsidR="00900AD1" w:rsidRDefault="00900AD1" w:rsidP="00D26111">
      <w:pPr>
        <w:tabs>
          <w:tab w:val="left" w:pos="-5720"/>
        </w:tabs>
        <w:autoSpaceDE w:val="0"/>
        <w:autoSpaceDN w:val="0"/>
        <w:adjustRightInd w:val="0"/>
        <w:ind w:left="360"/>
        <w:jc w:val="both"/>
        <w:rPr>
          <w:rFonts w:ascii="StobiSerif Regular" w:hAnsi="StobiSerif Regular"/>
          <w:color w:val="000000"/>
          <w:szCs w:val="22"/>
          <w:lang w:val="mk-MK"/>
        </w:rPr>
      </w:pPr>
    </w:p>
    <w:p w:rsidR="00CB4995" w:rsidRDefault="00CB4995" w:rsidP="00D26111">
      <w:pPr>
        <w:tabs>
          <w:tab w:val="left" w:pos="-5720"/>
        </w:tabs>
        <w:autoSpaceDE w:val="0"/>
        <w:autoSpaceDN w:val="0"/>
        <w:adjustRightInd w:val="0"/>
        <w:ind w:left="426"/>
        <w:jc w:val="both"/>
        <w:rPr>
          <w:rFonts w:ascii="StobiSerif Regular" w:hAnsi="StobiSerif Regular"/>
          <w:color w:val="000000"/>
          <w:szCs w:val="22"/>
          <w:lang w:val="mk-MK"/>
        </w:rPr>
      </w:pPr>
      <w:r>
        <w:rPr>
          <w:rFonts w:ascii="StobiSerif Regular" w:hAnsi="StobiSerif Regular"/>
          <w:color w:val="000000"/>
          <w:szCs w:val="22"/>
          <w:lang w:val="mk-MK"/>
        </w:rPr>
        <w:t>Д) При контролата се утврдени помали неправилности</w:t>
      </w:r>
      <w:r w:rsidR="00D26111">
        <w:rPr>
          <w:rFonts w:ascii="StobiSerif Regular" w:hAnsi="StobiSerif Regular"/>
          <w:color w:val="000000"/>
          <w:szCs w:val="22"/>
          <w:lang w:val="mk-MK"/>
        </w:rPr>
        <w:t xml:space="preserve">кои не </w:t>
      </w:r>
      <w:r>
        <w:rPr>
          <w:rFonts w:ascii="StobiSerif Regular" w:hAnsi="StobiSerif Regular"/>
          <w:color w:val="000000"/>
          <w:szCs w:val="22"/>
          <w:lang w:val="mk-MK"/>
        </w:rPr>
        <w:t>предизвикуваат потреба за измена на царинската декларација и декларантот не дал мислење за утврдените неправилности.</w:t>
      </w:r>
    </w:p>
    <w:p w:rsidR="00BF60B8" w:rsidRPr="00CB4995" w:rsidRDefault="00BF60B8" w:rsidP="00D26111">
      <w:pPr>
        <w:tabs>
          <w:tab w:val="left" w:pos="-5720"/>
        </w:tabs>
        <w:autoSpaceDE w:val="0"/>
        <w:autoSpaceDN w:val="0"/>
        <w:adjustRightInd w:val="0"/>
        <w:ind w:left="426"/>
        <w:jc w:val="both"/>
        <w:rPr>
          <w:rFonts w:ascii="StobiSerif Regular" w:hAnsi="StobiSerif Regular"/>
          <w:color w:val="000000"/>
          <w:szCs w:val="22"/>
          <w:lang w:val="mk-MK"/>
        </w:rPr>
      </w:pPr>
      <w:r w:rsidRPr="00BD0E5A">
        <w:rPr>
          <w:rFonts w:ascii="StobiSerif Regular" w:hAnsi="StobiSerif Regular"/>
          <w:color w:val="000000"/>
          <w:szCs w:val="22"/>
          <w:lang w:val="mk-MK"/>
        </w:rPr>
        <w:t xml:space="preserve">Во овој случај декларацијата останува во статус „Под царинска контрола“ и декларантот може да поднесе </w:t>
      </w:r>
      <w:r>
        <w:rPr>
          <w:rFonts w:ascii="StobiSerif Regular" w:hAnsi="StobiSerif Regular"/>
          <w:color w:val="000000"/>
          <w:szCs w:val="22"/>
          <w:lang w:val="mk-MK"/>
        </w:rPr>
        <w:t>„Барање за измена на декларацијата“ откако ќе ги измени потребните податоци и декларацијата добива статус „Во постапка за измена“</w:t>
      </w:r>
      <w:r w:rsidR="00D26111">
        <w:rPr>
          <w:rFonts w:ascii="StobiSerif Regular" w:hAnsi="StobiSerif Regular"/>
          <w:color w:val="000000"/>
          <w:szCs w:val="22"/>
          <w:lang w:val="mk-MK"/>
        </w:rPr>
        <w:t xml:space="preserve"> или „Барање за пуштање на стоката“</w:t>
      </w:r>
      <w:r>
        <w:rPr>
          <w:rFonts w:ascii="StobiSerif Regular" w:hAnsi="StobiSerif Regular"/>
          <w:color w:val="000000"/>
          <w:szCs w:val="22"/>
          <w:lang w:val="mk-MK"/>
        </w:rPr>
        <w:t>. Царинскиот орган одлучува по барањето за измена на декларацијата и доколку истото го прифати декларацијата оди во понатамошен тек, а доколку го одбие декларацијата останува во претходниот стату</w:t>
      </w:r>
      <w:r w:rsidR="00D26111">
        <w:rPr>
          <w:rFonts w:ascii="StobiSerif Regular" w:hAnsi="StobiSerif Regular"/>
          <w:color w:val="000000"/>
          <w:szCs w:val="22"/>
          <w:lang w:val="mk-MK"/>
        </w:rPr>
        <w:t xml:space="preserve">с, а доколку испрати </w:t>
      </w:r>
      <w:r w:rsidR="00D26111" w:rsidRPr="00D26111">
        <w:rPr>
          <w:rFonts w:ascii="StobiSerif Regular" w:hAnsi="StobiSerif Regular"/>
          <w:color w:val="000000"/>
          <w:szCs w:val="22"/>
          <w:lang w:val="mk-MK"/>
        </w:rPr>
        <w:t>„Барање за пуштање на стоката“</w:t>
      </w:r>
      <w:r w:rsidR="00D26111">
        <w:rPr>
          <w:rFonts w:ascii="StobiSerif Regular" w:hAnsi="StobiSerif Regular"/>
          <w:color w:val="000000"/>
          <w:szCs w:val="22"/>
          <w:lang w:val="mk-MK"/>
        </w:rPr>
        <w:t xml:space="preserve"> декларацијата оди во понатамошен статус бидејќи не се потребни измени.</w:t>
      </w:r>
    </w:p>
    <w:p w:rsidR="00BF60B8" w:rsidRDefault="00BF60B8" w:rsidP="00D26111">
      <w:pPr>
        <w:tabs>
          <w:tab w:val="left" w:pos="-5720"/>
        </w:tabs>
        <w:autoSpaceDE w:val="0"/>
        <w:autoSpaceDN w:val="0"/>
        <w:adjustRightInd w:val="0"/>
        <w:ind w:left="426"/>
        <w:jc w:val="both"/>
        <w:rPr>
          <w:rFonts w:ascii="StobiSerif Regular" w:hAnsi="StobiSerif Regular"/>
          <w:color w:val="000000"/>
          <w:szCs w:val="22"/>
          <w:lang w:val="mk-MK"/>
        </w:rPr>
      </w:pPr>
    </w:p>
    <w:p w:rsidR="00D26111" w:rsidRDefault="005E6E5B" w:rsidP="00D26111">
      <w:pPr>
        <w:tabs>
          <w:tab w:val="left" w:pos="-5720"/>
        </w:tabs>
        <w:autoSpaceDE w:val="0"/>
        <w:autoSpaceDN w:val="0"/>
        <w:adjustRightInd w:val="0"/>
        <w:ind w:left="426"/>
        <w:jc w:val="both"/>
        <w:rPr>
          <w:rFonts w:ascii="StobiSerif Regular" w:hAnsi="StobiSerif Regular"/>
          <w:color w:val="000000"/>
          <w:szCs w:val="22"/>
          <w:lang w:val="mk-MK"/>
        </w:rPr>
      </w:pPr>
      <w:r>
        <w:rPr>
          <w:rFonts w:ascii="StobiSerif Regular" w:hAnsi="StobiSerif Regular"/>
          <w:color w:val="000000"/>
          <w:szCs w:val="22"/>
          <w:lang w:val="mk-MK"/>
        </w:rPr>
        <w:t>Ѓ</w:t>
      </w:r>
      <w:r w:rsidR="00D26111">
        <w:rPr>
          <w:rFonts w:ascii="StobiSerif Regular" w:hAnsi="StobiSerif Regular"/>
          <w:color w:val="000000"/>
          <w:szCs w:val="22"/>
          <w:lang w:val="mk-MK"/>
        </w:rPr>
        <w:t>) При контролата се утврдени помали неправилности кои предизвикуваат потреба за измена на царинската декларација и декларантот не дал мислење за утврдените неправилности.</w:t>
      </w:r>
    </w:p>
    <w:p w:rsidR="00D26111" w:rsidRPr="00CB4995" w:rsidRDefault="00D26111" w:rsidP="00D26111">
      <w:pPr>
        <w:tabs>
          <w:tab w:val="left" w:pos="-5720"/>
        </w:tabs>
        <w:autoSpaceDE w:val="0"/>
        <w:autoSpaceDN w:val="0"/>
        <w:adjustRightInd w:val="0"/>
        <w:ind w:left="426"/>
        <w:jc w:val="both"/>
        <w:rPr>
          <w:rFonts w:ascii="StobiSerif Regular" w:hAnsi="StobiSerif Regular"/>
          <w:color w:val="000000"/>
          <w:szCs w:val="22"/>
          <w:lang w:val="mk-MK"/>
        </w:rPr>
      </w:pPr>
      <w:r w:rsidRPr="00BD0E5A">
        <w:rPr>
          <w:rFonts w:ascii="StobiSerif Regular" w:hAnsi="StobiSerif Regular"/>
          <w:color w:val="000000"/>
          <w:szCs w:val="22"/>
          <w:lang w:val="mk-MK"/>
        </w:rPr>
        <w:t xml:space="preserve">Во овој случај декларацијата останува во статус „Под царинска контрола“ и декларантот може да поднесе </w:t>
      </w:r>
      <w:r>
        <w:rPr>
          <w:rFonts w:ascii="StobiSerif Regular" w:hAnsi="StobiSerif Regular"/>
          <w:color w:val="000000"/>
          <w:szCs w:val="22"/>
          <w:lang w:val="mk-MK"/>
        </w:rPr>
        <w:t>„Барање за измена на декларацијата“ откако ќе ги измени потребните податоци и декларацијата добива статус „Во постапка за измена“. Царинскиот орган одлучува по барањето за измена на декларацијата и доколку истото го прифати декларацијата оди во понатамошен тек, а доколку го одбие декларацијата останува во претходниот статус.</w:t>
      </w:r>
    </w:p>
    <w:p w:rsidR="00BF60B8" w:rsidRPr="00CB4995" w:rsidRDefault="00BF60B8" w:rsidP="00D26111">
      <w:pPr>
        <w:tabs>
          <w:tab w:val="left" w:pos="-5720"/>
        </w:tabs>
        <w:autoSpaceDE w:val="0"/>
        <w:autoSpaceDN w:val="0"/>
        <w:adjustRightInd w:val="0"/>
        <w:ind w:left="426"/>
        <w:jc w:val="both"/>
        <w:rPr>
          <w:rFonts w:ascii="StobiSerif Regular" w:hAnsi="StobiSerif Regular"/>
          <w:color w:val="000000"/>
          <w:szCs w:val="22"/>
          <w:lang w:val="mk-MK"/>
        </w:rPr>
      </w:pPr>
    </w:p>
    <w:p w:rsidR="00CB4995" w:rsidRDefault="00CB4995" w:rsidP="00D26111">
      <w:pPr>
        <w:tabs>
          <w:tab w:val="left" w:pos="-5720"/>
        </w:tabs>
        <w:autoSpaceDE w:val="0"/>
        <w:autoSpaceDN w:val="0"/>
        <w:adjustRightInd w:val="0"/>
        <w:ind w:left="360"/>
        <w:jc w:val="both"/>
        <w:rPr>
          <w:rFonts w:ascii="StobiSerif Regular" w:hAnsi="StobiSerif Regular"/>
          <w:color w:val="000000"/>
          <w:szCs w:val="22"/>
          <w:lang w:val="mk-MK"/>
        </w:rPr>
      </w:pPr>
    </w:p>
    <w:p w:rsidR="00246168" w:rsidRDefault="00246168" w:rsidP="00D26111">
      <w:pPr>
        <w:tabs>
          <w:tab w:val="left" w:pos="-5720"/>
        </w:tabs>
        <w:autoSpaceDE w:val="0"/>
        <w:autoSpaceDN w:val="0"/>
        <w:adjustRightInd w:val="0"/>
        <w:ind w:left="633"/>
        <w:jc w:val="center"/>
        <w:rPr>
          <w:rFonts w:ascii="StobiSerif Regular" w:hAnsi="StobiSerif Regular"/>
          <w:b/>
          <w:szCs w:val="22"/>
          <w:lang w:val="mk-MK"/>
        </w:rPr>
      </w:pPr>
      <w:r>
        <w:rPr>
          <w:rFonts w:ascii="StobiSerif Regular" w:hAnsi="StobiSerif Regular"/>
          <w:b/>
          <w:szCs w:val="22"/>
          <w:lang w:val="hr-HR"/>
        </w:rPr>
        <w:t>V</w:t>
      </w:r>
      <w:r>
        <w:rPr>
          <w:rFonts w:ascii="StobiSerif Regular" w:hAnsi="StobiSerif Regular"/>
          <w:b/>
          <w:szCs w:val="22"/>
        </w:rPr>
        <w:t>I</w:t>
      </w:r>
      <w:r>
        <w:rPr>
          <w:rFonts w:ascii="StobiSerif Regular" w:hAnsi="StobiSerif Regular"/>
          <w:b/>
          <w:szCs w:val="22"/>
          <w:lang w:val="hr-HR"/>
        </w:rPr>
        <w:t>.</w:t>
      </w:r>
      <w:r>
        <w:rPr>
          <w:rFonts w:ascii="StobiSerif Regular" w:hAnsi="StobiSerif Regular"/>
          <w:b/>
          <w:szCs w:val="22"/>
          <w:lang w:val="mk-MK"/>
        </w:rPr>
        <w:t xml:space="preserve"> Збирна декларација за привремено чување </w:t>
      </w:r>
    </w:p>
    <w:p w:rsidR="00041DC6" w:rsidRDefault="00041DC6" w:rsidP="00D26111">
      <w:pPr>
        <w:tabs>
          <w:tab w:val="left" w:pos="-5720"/>
        </w:tabs>
        <w:autoSpaceDE w:val="0"/>
        <w:autoSpaceDN w:val="0"/>
        <w:adjustRightInd w:val="0"/>
        <w:ind w:left="633"/>
        <w:jc w:val="center"/>
        <w:rPr>
          <w:rFonts w:ascii="StobiSerif Regular" w:hAnsi="StobiSerif Regular"/>
          <w:b/>
          <w:szCs w:val="22"/>
          <w:lang w:val="mk-MK"/>
        </w:rPr>
      </w:pPr>
    </w:p>
    <w:p w:rsidR="00246168" w:rsidRDefault="00246168" w:rsidP="00D26111">
      <w:pPr>
        <w:tabs>
          <w:tab w:val="left" w:pos="-5720"/>
        </w:tabs>
        <w:autoSpaceDE w:val="0"/>
        <w:autoSpaceDN w:val="0"/>
        <w:adjustRightInd w:val="0"/>
        <w:ind w:left="633"/>
        <w:jc w:val="center"/>
        <w:rPr>
          <w:rFonts w:ascii="StobiSerif Regular" w:hAnsi="StobiSerif Regular"/>
          <w:b/>
          <w:szCs w:val="22"/>
          <w:lang w:val="mk-MK"/>
        </w:rPr>
      </w:pPr>
      <w:r>
        <w:rPr>
          <w:rFonts w:ascii="StobiSerif Regular" w:hAnsi="StobiSerif Regular"/>
          <w:b/>
          <w:szCs w:val="22"/>
        </w:rPr>
        <w:t xml:space="preserve">VI.1 </w:t>
      </w:r>
      <w:r w:rsidR="00041DC6">
        <w:rPr>
          <w:rFonts w:ascii="StobiSerif Regular" w:hAnsi="StobiSerif Regular"/>
          <w:b/>
          <w:szCs w:val="22"/>
          <w:lang w:val="mk-MK"/>
        </w:rPr>
        <w:t>Креирање и п</w:t>
      </w:r>
      <w:r>
        <w:rPr>
          <w:rFonts w:ascii="StobiSerif Regular" w:hAnsi="StobiSerif Regular"/>
          <w:b/>
          <w:szCs w:val="22"/>
          <w:lang w:val="mk-MK"/>
        </w:rPr>
        <w:t xml:space="preserve">однесување на збирна декларација за привремено чување </w:t>
      </w:r>
    </w:p>
    <w:p w:rsidR="00246168" w:rsidRDefault="00246168" w:rsidP="00D26111">
      <w:pPr>
        <w:tabs>
          <w:tab w:val="left" w:pos="-5720"/>
        </w:tabs>
        <w:autoSpaceDE w:val="0"/>
        <w:autoSpaceDN w:val="0"/>
        <w:adjustRightInd w:val="0"/>
        <w:ind w:left="633"/>
        <w:jc w:val="center"/>
        <w:rPr>
          <w:rFonts w:ascii="StobiSerif Regular" w:hAnsi="StobiSerif Regular"/>
          <w:color w:val="000000"/>
          <w:szCs w:val="22"/>
          <w:lang w:val="mk-MK"/>
        </w:rPr>
      </w:pPr>
    </w:p>
    <w:p w:rsidR="00246168" w:rsidRPr="00862DAB" w:rsidRDefault="00246168" w:rsidP="00D26111">
      <w:pPr>
        <w:numPr>
          <w:ilvl w:val="0"/>
          <w:numId w:val="2"/>
        </w:numPr>
        <w:tabs>
          <w:tab w:val="left" w:pos="-5720"/>
        </w:tabs>
        <w:autoSpaceDE w:val="0"/>
        <w:autoSpaceDN w:val="0"/>
        <w:adjustRightInd w:val="0"/>
        <w:jc w:val="both"/>
        <w:rPr>
          <w:rFonts w:ascii="StobiSerif Regular" w:hAnsi="StobiSerif Regular"/>
        </w:rPr>
      </w:pPr>
      <w:r>
        <w:rPr>
          <w:rFonts w:ascii="StobiSerif Regular" w:hAnsi="StobiSerif Regular"/>
          <w:lang w:val="mk-MK"/>
        </w:rPr>
        <w:t>Корисникот има три начини за к</w:t>
      </w:r>
      <w:r w:rsidR="00041DC6">
        <w:rPr>
          <w:rFonts w:ascii="StobiSerif Regular" w:hAnsi="StobiSerif Regular"/>
          <w:lang w:val="mk-MK"/>
        </w:rPr>
        <w:t>р</w:t>
      </w:r>
      <w:r>
        <w:rPr>
          <w:rFonts w:ascii="StobiSerif Regular" w:hAnsi="StobiSerif Regular"/>
          <w:lang w:val="mk-MK"/>
        </w:rPr>
        <w:t xml:space="preserve">еирање и зачувување на збирна декларација за привремено чување:  </w:t>
      </w:r>
    </w:p>
    <w:p w:rsidR="00246168" w:rsidRDefault="00DB38D4" w:rsidP="00D26111">
      <w:pPr>
        <w:tabs>
          <w:tab w:val="left" w:pos="-5720"/>
          <w:tab w:val="left" w:pos="5170"/>
          <w:tab w:val="left" w:pos="5245"/>
        </w:tabs>
        <w:autoSpaceDE w:val="0"/>
        <w:autoSpaceDN w:val="0"/>
        <w:adjustRightInd w:val="0"/>
        <w:ind w:left="5245" w:hanging="283"/>
        <w:jc w:val="both"/>
        <w:rPr>
          <w:rFonts w:ascii="StobiSerif Regular" w:hAnsi="StobiSerif Regular"/>
          <w:lang w:val="mk-MK"/>
        </w:rPr>
      </w:pPr>
      <w:r>
        <w:rPr>
          <w:noProof/>
          <w:lang w:val="en-GB" w:eastAsia="en-GB"/>
        </w:rPr>
        <w:drawing>
          <wp:anchor distT="0" distB="0" distL="114300" distR="114300" simplePos="0" relativeHeight="251658240" behindDoc="0" locked="0" layoutInCell="1" allowOverlap="1">
            <wp:simplePos x="0" y="0"/>
            <wp:positionH relativeFrom="column">
              <wp:posOffset>-241300</wp:posOffset>
            </wp:positionH>
            <wp:positionV relativeFrom="paragraph">
              <wp:posOffset>12700</wp:posOffset>
            </wp:positionV>
            <wp:extent cx="3346450" cy="1003300"/>
            <wp:effectExtent l="0" t="0" r="6350" b="6350"/>
            <wp:wrapNone/>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965" t="20871" r="21994" b="47916"/>
                    <a:stretch>
                      <a:fillRect/>
                    </a:stretch>
                  </pic:blipFill>
                  <pic:spPr bwMode="auto">
                    <a:xfrm>
                      <a:off x="0" y="0"/>
                      <a:ext cx="3346450" cy="1003300"/>
                    </a:xfrm>
                    <a:prstGeom prst="rect">
                      <a:avLst/>
                    </a:prstGeom>
                    <a:noFill/>
                  </pic:spPr>
                </pic:pic>
              </a:graphicData>
            </a:graphic>
          </wp:anchor>
        </w:drawing>
      </w:r>
      <w:r w:rsidR="00246168">
        <w:rPr>
          <w:rFonts w:ascii="StobiSerif Regular" w:hAnsi="StobiSerif Regular"/>
          <w:lang w:val="mk-MK"/>
        </w:rPr>
        <w:t xml:space="preserve">-  со </w:t>
      </w:r>
      <w:r w:rsidR="009763F6">
        <w:rPr>
          <w:rFonts w:ascii="StobiSerif Regular" w:hAnsi="StobiSerif Regular"/>
          <w:lang w:val="mk-MK"/>
        </w:rPr>
        <w:t>креирање</w:t>
      </w:r>
      <w:r w:rsidR="00246168">
        <w:rPr>
          <w:rFonts w:ascii="StobiSerif Regular" w:hAnsi="StobiSerif Regular"/>
          <w:lang w:val="mk-MK"/>
        </w:rPr>
        <w:t xml:space="preserve"> на збирна декларација за привремено чување,</w:t>
      </w:r>
    </w:p>
    <w:p w:rsidR="00246168" w:rsidRDefault="00246168" w:rsidP="00D26111">
      <w:pPr>
        <w:tabs>
          <w:tab w:val="left" w:pos="-5720"/>
        </w:tabs>
        <w:autoSpaceDE w:val="0"/>
        <w:autoSpaceDN w:val="0"/>
        <w:adjustRightInd w:val="0"/>
        <w:jc w:val="both"/>
        <w:rPr>
          <w:rFonts w:ascii="StobiSerif Regular" w:hAnsi="StobiSerif Regular"/>
          <w:lang w:val="mk-MK"/>
        </w:rPr>
      </w:pPr>
      <w:r>
        <w:rPr>
          <w:rFonts w:ascii="StobiSerif Regular" w:hAnsi="StobiSerif Regular"/>
          <w:lang w:val="mk-MK"/>
        </w:rPr>
        <w:tab/>
      </w:r>
      <w:r>
        <w:rPr>
          <w:rFonts w:ascii="StobiSerif Regular" w:hAnsi="StobiSerif Regular"/>
          <w:lang w:val="mk-MK"/>
        </w:rPr>
        <w:tab/>
      </w:r>
      <w:r>
        <w:rPr>
          <w:rFonts w:ascii="StobiSerif Regular" w:hAnsi="StobiSerif Regular"/>
          <w:lang w:val="mk-MK"/>
        </w:rPr>
        <w:tab/>
      </w:r>
      <w:r>
        <w:rPr>
          <w:rFonts w:ascii="StobiSerif Regular" w:hAnsi="StobiSerif Regular"/>
          <w:lang w:val="mk-MK"/>
        </w:rPr>
        <w:tab/>
      </w:r>
      <w:r>
        <w:rPr>
          <w:rFonts w:ascii="StobiSerif Regular" w:hAnsi="StobiSerif Regular"/>
          <w:lang w:val="mk-MK"/>
        </w:rPr>
        <w:tab/>
      </w:r>
      <w:r>
        <w:rPr>
          <w:rFonts w:ascii="StobiSerif Regular" w:hAnsi="StobiSerif Regular"/>
          <w:lang w:val="mk-MK"/>
        </w:rPr>
        <w:tab/>
        <w:t xml:space="preserve">             -   со поденсување од образец на веќе </w:t>
      </w:r>
    </w:p>
    <w:p w:rsidR="00246168" w:rsidRDefault="00246168" w:rsidP="00D26111">
      <w:pPr>
        <w:tabs>
          <w:tab w:val="left" w:pos="-5720"/>
        </w:tabs>
        <w:autoSpaceDE w:val="0"/>
        <w:autoSpaceDN w:val="0"/>
        <w:adjustRightInd w:val="0"/>
        <w:jc w:val="both"/>
        <w:rPr>
          <w:rFonts w:ascii="StobiSerif Regular" w:hAnsi="StobiSerif Regular"/>
          <w:lang w:val="mk-MK"/>
        </w:rPr>
      </w:pPr>
      <w:r>
        <w:rPr>
          <w:rFonts w:ascii="StobiSerif Regular" w:hAnsi="StobiSerif Regular"/>
          <w:lang w:val="mk-MK"/>
        </w:rPr>
        <w:tab/>
      </w:r>
      <w:r>
        <w:rPr>
          <w:rFonts w:ascii="StobiSerif Regular" w:hAnsi="StobiSerif Regular"/>
          <w:lang w:val="mk-MK"/>
        </w:rPr>
        <w:tab/>
      </w:r>
      <w:r>
        <w:rPr>
          <w:rFonts w:ascii="StobiSerif Regular" w:hAnsi="StobiSerif Regular"/>
          <w:lang w:val="mk-MK"/>
        </w:rPr>
        <w:tab/>
      </w:r>
      <w:r>
        <w:rPr>
          <w:rFonts w:ascii="StobiSerif Regular" w:hAnsi="StobiSerif Regular"/>
          <w:lang w:val="mk-MK"/>
        </w:rPr>
        <w:tab/>
      </w:r>
      <w:r>
        <w:rPr>
          <w:rFonts w:ascii="StobiSerif Regular" w:hAnsi="StobiSerif Regular"/>
          <w:lang w:val="mk-MK"/>
        </w:rPr>
        <w:tab/>
      </w:r>
      <w:r>
        <w:rPr>
          <w:rFonts w:ascii="StobiSerif Regular" w:hAnsi="StobiSerif Regular"/>
          <w:lang w:val="mk-MK"/>
        </w:rPr>
        <w:tab/>
      </w:r>
      <w:r>
        <w:rPr>
          <w:rFonts w:ascii="StobiSerif Regular" w:hAnsi="StobiSerif Regular"/>
          <w:lang w:val="mk-MK"/>
        </w:rPr>
        <w:tab/>
        <w:t xml:space="preserve">   снименадекларација</w:t>
      </w:r>
      <w:r w:rsidR="009763F6">
        <w:rPr>
          <w:rFonts w:ascii="StobiSerif Regular" w:hAnsi="StobiSerif Regular"/>
          <w:lang w:val="mk-MK"/>
        </w:rPr>
        <w:t xml:space="preserve"> или</w:t>
      </w:r>
    </w:p>
    <w:p w:rsidR="00246168" w:rsidRDefault="00246168" w:rsidP="00D26111">
      <w:pPr>
        <w:tabs>
          <w:tab w:val="left" w:pos="-5720"/>
        </w:tabs>
        <w:autoSpaceDE w:val="0"/>
        <w:autoSpaceDN w:val="0"/>
        <w:adjustRightInd w:val="0"/>
        <w:jc w:val="both"/>
        <w:rPr>
          <w:rFonts w:ascii="StobiSerif Regular" w:hAnsi="StobiSerif Regular"/>
          <w:lang w:val="mk-MK"/>
        </w:rPr>
      </w:pPr>
      <w:r>
        <w:rPr>
          <w:rFonts w:ascii="StobiSerif Regular" w:hAnsi="StobiSerif Regular"/>
          <w:lang w:val="mk-MK"/>
        </w:rPr>
        <w:tab/>
      </w:r>
      <w:r>
        <w:rPr>
          <w:rFonts w:ascii="StobiSerif Regular" w:hAnsi="StobiSerif Regular"/>
          <w:lang w:val="mk-MK"/>
        </w:rPr>
        <w:tab/>
      </w:r>
      <w:r>
        <w:rPr>
          <w:rFonts w:ascii="StobiSerif Regular" w:hAnsi="StobiSerif Regular"/>
          <w:lang w:val="mk-MK"/>
        </w:rPr>
        <w:tab/>
      </w:r>
      <w:r>
        <w:rPr>
          <w:rFonts w:ascii="StobiSerif Regular" w:hAnsi="StobiSerif Regular"/>
          <w:lang w:val="mk-MK"/>
        </w:rPr>
        <w:tab/>
      </w:r>
      <w:r>
        <w:rPr>
          <w:rFonts w:ascii="StobiSerif Regular" w:hAnsi="StobiSerif Regular"/>
          <w:lang w:val="mk-MK"/>
        </w:rPr>
        <w:tab/>
      </w:r>
      <w:r>
        <w:rPr>
          <w:rFonts w:ascii="StobiSerif Regular" w:hAnsi="StobiSerif Regular"/>
          <w:lang w:val="mk-MK"/>
        </w:rPr>
        <w:tab/>
        <w:t xml:space="preserve">             -   со вчитување на </w:t>
      </w:r>
      <w:r>
        <w:rPr>
          <w:rFonts w:ascii="StobiSerif Regular" w:hAnsi="StobiSerif Regular"/>
        </w:rPr>
        <w:t xml:space="preserve">XML </w:t>
      </w:r>
      <w:r>
        <w:rPr>
          <w:rFonts w:ascii="StobiSerif Regular" w:hAnsi="StobiSerif Regular"/>
          <w:lang w:val="mk-MK"/>
        </w:rPr>
        <w:t xml:space="preserve">порака, </w:t>
      </w:r>
    </w:p>
    <w:p w:rsidR="00246168" w:rsidRDefault="00246168" w:rsidP="00D26111">
      <w:pPr>
        <w:tabs>
          <w:tab w:val="left" w:pos="-5720"/>
        </w:tabs>
        <w:autoSpaceDE w:val="0"/>
        <w:autoSpaceDN w:val="0"/>
        <w:adjustRightInd w:val="0"/>
        <w:jc w:val="both"/>
        <w:rPr>
          <w:rFonts w:ascii="StobiSerif Regular" w:hAnsi="StobiSerif Regular"/>
          <w:color w:val="000000"/>
          <w:szCs w:val="22"/>
          <w:lang w:val="mk-MK"/>
        </w:rPr>
      </w:pPr>
      <w:r>
        <w:rPr>
          <w:rFonts w:ascii="StobiSerif Regular" w:hAnsi="StobiSerif Regular"/>
          <w:lang w:val="mk-MK"/>
        </w:rPr>
        <w:tab/>
      </w:r>
      <w:r>
        <w:rPr>
          <w:rFonts w:ascii="StobiSerif Regular" w:hAnsi="StobiSerif Regular"/>
          <w:lang w:val="mk-MK"/>
        </w:rPr>
        <w:tab/>
      </w:r>
      <w:r>
        <w:rPr>
          <w:rFonts w:ascii="StobiSerif Regular" w:hAnsi="StobiSerif Regular"/>
          <w:lang w:val="mk-MK"/>
        </w:rPr>
        <w:tab/>
      </w:r>
      <w:r w:rsidR="00D26111" w:rsidRPr="005E6E5B">
        <w:rPr>
          <w:rFonts w:ascii="StobiSerif Regular" w:hAnsi="StobiSerif Regular"/>
          <w:sz w:val="20"/>
          <w:lang w:val="mk-MK"/>
        </w:rPr>
        <w:t>Слика 22</w:t>
      </w:r>
      <w:r w:rsidRPr="00D26111">
        <w:rPr>
          <w:rFonts w:ascii="StobiSerif Regular" w:hAnsi="StobiSerif Regular"/>
          <w:lang w:val="mk-MK"/>
        </w:rPr>
        <w:tab/>
        <w:t xml:space="preserve">                                 прикажани на </w:t>
      </w:r>
      <w:r w:rsidR="00D26111" w:rsidRPr="00D26111">
        <w:rPr>
          <w:rFonts w:ascii="StobiSerif Regular" w:hAnsi="StobiSerif Regular"/>
          <w:lang w:val="mk-MK"/>
        </w:rPr>
        <w:t>слика 22</w:t>
      </w:r>
      <w:r w:rsidRPr="00D26111">
        <w:rPr>
          <w:rFonts w:ascii="StobiSerif Regular" w:hAnsi="StobiSerif Regular"/>
          <w:lang w:val="mk-MK"/>
        </w:rPr>
        <w:t>.</w:t>
      </w:r>
      <w:r>
        <w:rPr>
          <w:rFonts w:ascii="StobiSerif Regular" w:hAnsi="StobiSerif Regular"/>
          <w:color w:val="000000"/>
          <w:szCs w:val="22"/>
          <w:lang w:val="mk-MK"/>
        </w:rPr>
        <w:tab/>
      </w:r>
    </w:p>
    <w:p w:rsidR="00246168" w:rsidRPr="00862DAB" w:rsidRDefault="00246168" w:rsidP="00D26111">
      <w:pPr>
        <w:tabs>
          <w:tab w:val="left" w:pos="-5720"/>
        </w:tabs>
        <w:autoSpaceDE w:val="0"/>
        <w:autoSpaceDN w:val="0"/>
        <w:adjustRightInd w:val="0"/>
        <w:jc w:val="both"/>
        <w:rPr>
          <w:rFonts w:ascii="StobiSerif Regular" w:hAnsi="StobiSerif Regular"/>
          <w:lang w:val="mk-MK"/>
        </w:rPr>
      </w:pPr>
    </w:p>
    <w:p w:rsidR="00246168" w:rsidRPr="0091740B" w:rsidRDefault="00246168" w:rsidP="00D26111">
      <w:pPr>
        <w:numPr>
          <w:ilvl w:val="0"/>
          <w:numId w:val="2"/>
        </w:numPr>
        <w:tabs>
          <w:tab w:val="left" w:pos="-5720"/>
        </w:tabs>
        <w:autoSpaceDE w:val="0"/>
        <w:autoSpaceDN w:val="0"/>
        <w:adjustRightInd w:val="0"/>
        <w:jc w:val="both"/>
        <w:rPr>
          <w:rFonts w:ascii="StobiSerif Regular" w:hAnsi="StobiSerif Regular"/>
          <w:b/>
          <w:szCs w:val="22"/>
          <w:lang w:val="mk-MK"/>
        </w:rPr>
      </w:pPr>
      <w:r w:rsidRPr="002E5DDD">
        <w:rPr>
          <w:rFonts w:ascii="StobiSerif Regular" w:hAnsi="StobiSerif Regular"/>
          <w:lang w:val="mk-MK"/>
        </w:rPr>
        <w:t>Со</w:t>
      </w:r>
      <w:r>
        <w:rPr>
          <w:rFonts w:ascii="StobiSerif Regular" w:hAnsi="StobiSerif Regular"/>
          <w:szCs w:val="22"/>
          <w:lang w:val="mk-MK"/>
        </w:rPr>
        <w:t xml:space="preserve"> избирање на една од горенаведените можности за креирање се отвара екран за пополнување на </w:t>
      </w:r>
      <w:r w:rsidR="009763F6">
        <w:rPr>
          <w:rFonts w:ascii="StobiSerif Regular" w:hAnsi="StobiSerif Regular"/>
          <w:szCs w:val="22"/>
          <w:lang w:val="mk-MK"/>
        </w:rPr>
        <w:t xml:space="preserve">збирната </w:t>
      </w:r>
      <w:r>
        <w:rPr>
          <w:rFonts w:ascii="StobiSerif Regular" w:hAnsi="StobiSerif Regular"/>
          <w:szCs w:val="22"/>
          <w:lang w:val="mk-MK"/>
        </w:rPr>
        <w:t xml:space="preserve">декларација. </w:t>
      </w:r>
      <w:r w:rsidRPr="00D26111">
        <w:rPr>
          <w:rFonts w:ascii="StobiSerif Regular" w:hAnsi="StobiSerif Regular"/>
          <w:szCs w:val="22"/>
          <w:lang w:val="mk-MK"/>
        </w:rPr>
        <w:t xml:space="preserve">На сликата </w:t>
      </w:r>
      <w:r w:rsidR="00D26111" w:rsidRPr="00D26111">
        <w:rPr>
          <w:rFonts w:ascii="StobiSerif Regular" w:hAnsi="StobiSerif Regular"/>
          <w:szCs w:val="22"/>
          <w:lang w:val="mk-MK"/>
        </w:rPr>
        <w:t>23</w:t>
      </w:r>
      <w:r>
        <w:rPr>
          <w:rFonts w:ascii="StobiSerif Regular" w:hAnsi="StobiSerif Regular"/>
          <w:szCs w:val="22"/>
          <w:lang w:val="mk-MK"/>
        </w:rPr>
        <w:t xml:space="preserve"> се дадени група на </w:t>
      </w:r>
      <w:r>
        <w:rPr>
          <w:rFonts w:ascii="StobiSerif Regular" w:hAnsi="StobiSerif Regular"/>
          <w:szCs w:val="22"/>
          <w:lang w:val="mk-MK"/>
        </w:rPr>
        <w:lastRenderedPageBreak/>
        <w:t>податоци со соодветните рубрки кои треба да се пополна</w:t>
      </w:r>
      <w:r w:rsidR="009763F6">
        <w:rPr>
          <w:rFonts w:ascii="StobiSerif Regular" w:hAnsi="StobiSerif Regular"/>
          <w:szCs w:val="22"/>
          <w:lang w:val="mk-MK"/>
        </w:rPr>
        <w:t>т за да се поднесе дек</w:t>
      </w:r>
      <w:r>
        <w:rPr>
          <w:rFonts w:ascii="StobiSerif Regular" w:hAnsi="StobiSerif Regular"/>
          <w:szCs w:val="22"/>
          <w:lang w:val="mk-MK"/>
        </w:rPr>
        <w:t>л</w:t>
      </w:r>
      <w:r w:rsidR="009763F6">
        <w:rPr>
          <w:rFonts w:ascii="StobiSerif Regular" w:hAnsi="StobiSerif Regular"/>
          <w:szCs w:val="22"/>
          <w:lang w:val="mk-MK"/>
        </w:rPr>
        <w:t>а</w:t>
      </w:r>
      <w:r>
        <w:rPr>
          <w:rFonts w:ascii="StobiSerif Regular" w:hAnsi="StobiSerif Regular"/>
          <w:szCs w:val="22"/>
          <w:lang w:val="mk-MK"/>
        </w:rPr>
        <w:t xml:space="preserve">рацијата. </w:t>
      </w:r>
    </w:p>
    <w:p w:rsidR="00246168" w:rsidRPr="003E1F8F" w:rsidRDefault="009763F6" w:rsidP="005E6E5B">
      <w:pPr>
        <w:tabs>
          <w:tab w:val="left" w:pos="-5720"/>
        </w:tabs>
        <w:autoSpaceDE w:val="0"/>
        <w:autoSpaceDN w:val="0"/>
        <w:adjustRightInd w:val="0"/>
        <w:jc w:val="center"/>
        <w:rPr>
          <w:rFonts w:ascii="StobiSerif Regular" w:hAnsi="StobiSerif Regular"/>
          <w:lang w:val="mk-MK"/>
        </w:rPr>
      </w:pPr>
      <w:r>
        <w:rPr>
          <w:rFonts w:ascii="Times New Roman" w:hAnsi="Times New Roman"/>
          <w:noProof/>
          <w:lang w:val="en-GB" w:eastAsia="en-GB"/>
        </w:rPr>
        <w:drawing>
          <wp:inline distT="0" distB="0" distL="0" distR="0">
            <wp:extent cx="5758228" cy="2051050"/>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8288" cy="2054633"/>
                    </a:xfrm>
                    <a:prstGeom prst="rect">
                      <a:avLst/>
                    </a:prstGeom>
                    <a:noFill/>
                    <a:ln>
                      <a:noFill/>
                    </a:ln>
                  </pic:spPr>
                </pic:pic>
              </a:graphicData>
            </a:graphic>
          </wp:inline>
        </w:drawing>
      </w:r>
    </w:p>
    <w:p w:rsidR="00246168" w:rsidRPr="00B01F08" w:rsidRDefault="00246168" w:rsidP="00D26111">
      <w:pPr>
        <w:jc w:val="center"/>
        <w:rPr>
          <w:rFonts w:ascii="StobiSerif Regular" w:hAnsi="StobiSerif Regular"/>
          <w:sz w:val="20"/>
          <w:lang w:val="mk-MK"/>
        </w:rPr>
      </w:pPr>
      <w:r w:rsidRPr="00D26111">
        <w:rPr>
          <w:rFonts w:ascii="StobiSerif Regular" w:hAnsi="StobiSerif Regular"/>
          <w:sz w:val="20"/>
          <w:lang w:val="mk-MK"/>
        </w:rPr>
        <w:t xml:space="preserve">Слика </w:t>
      </w:r>
      <w:r w:rsidR="00D26111" w:rsidRPr="00D26111">
        <w:rPr>
          <w:rFonts w:ascii="StobiSerif Regular" w:hAnsi="StobiSerif Regular"/>
          <w:sz w:val="20"/>
          <w:lang w:val="mk-MK"/>
        </w:rPr>
        <w:t>23</w:t>
      </w:r>
    </w:p>
    <w:p w:rsidR="00246168" w:rsidRDefault="00246168" w:rsidP="00D26111">
      <w:pPr>
        <w:rPr>
          <w:rFonts w:ascii="StobiSerif Regular" w:hAnsi="StobiSerif Regular"/>
          <w:color w:val="000000"/>
          <w:szCs w:val="22"/>
          <w:lang w:val="mk-MK"/>
        </w:rPr>
      </w:pPr>
    </w:p>
    <w:p w:rsidR="00246168" w:rsidRPr="005E6E5B" w:rsidRDefault="00246168" w:rsidP="00D26111">
      <w:pPr>
        <w:numPr>
          <w:ilvl w:val="0"/>
          <w:numId w:val="2"/>
        </w:numPr>
        <w:tabs>
          <w:tab w:val="left" w:pos="-5720"/>
        </w:tabs>
        <w:autoSpaceDE w:val="0"/>
        <w:autoSpaceDN w:val="0"/>
        <w:adjustRightInd w:val="0"/>
        <w:jc w:val="both"/>
        <w:rPr>
          <w:rFonts w:ascii="StobiSerif Regular" w:hAnsi="StobiSerif Regular"/>
          <w:sz w:val="20"/>
        </w:rPr>
      </w:pPr>
      <w:r>
        <w:rPr>
          <w:rFonts w:ascii="StobiSerif Regular" w:hAnsi="StobiSerif Regular"/>
          <w:szCs w:val="22"/>
          <w:lang w:val="mk-MK"/>
        </w:rPr>
        <w:t>Со кликлнување на обележаните стрелки се врши проширување и преглед на збирната декларација за привремено чување</w:t>
      </w:r>
      <w:r>
        <w:rPr>
          <w:rFonts w:ascii="StobiSerif Regular" w:hAnsi="StobiSerif Regular"/>
          <w:sz w:val="20"/>
        </w:rPr>
        <w:t>.</w:t>
      </w:r>
    </w:p>
    <w:p w:rsidR="00246168" w:rsidRDefault="00246168" w:rsidP="005E6E5B">
      <w:pPr>
        <w:tabs>
          <w:tab w:val="left" w:pos="-5720"/>
        </w:tabs>
        <w:autoSpaceDE w:val="0"/>
        <w:autoSpaceDN w:val="0"/>
        <w:adjustRightInd w:val="0"/>
        <w:ind w:left="360"/>
        <w:jc w:val="both"/>
        <w:rPr>
          <w:rFonts w:ascii="StobiSerif Regular" w:hAnsi="StobiSerif Regular"/>
          <w:szCs w:val="22"/>
          <w:lang w:val="mk-MK"/>
        </w:rPr>
      </w:pPr>
      <w:r w:rsidRPr="005E6E5B">
        <w:rPr>
          <w:rFonts w:ascii="StobiSerif Regular" w:hAnsi="StobiSerif Regular"/>
          <w:szCs w:val="22"/>
          <w:lang w:val="mk-MK"/>
        </w:rPr>
        <w:t xml:space="preserve">Овој екран ги содржи сите </w:t>
      </w:r>
      <w:r>
        <w:rPr>
          <w:rFonts w:ascii="StobiSerif Regular" w:hAnsi="StobiSerif Regular"/>
          <w:szCs w:val="22"/>
          <w:lang w:val="mk-MK"/>
        </w:rPr>
        <w:t xml:space="preserve">рубрики кои треба да бидат пополнети за поднесување на </w:t>
      </w:r>
      <w:r w:rsidR="009763F6">
        <w:rPr>
          <w:rFonts w:ascii="StobiSerif Regular" w:hAnsi="StobiSerif Regular"/>
          <w:szCs w:val="22"/>
          <w:lang w:val="mk-MK"/>
        </w:rPr>
        <w:t>збирна</w:t>
      </w:r>
      <w:r>
        <w:rPr>
          <w:rFonts w:ascii="StobiSerif Regular" w:hAnsi="StobiSerif Regular"/>
          <w:szCs w:val="22"/>
          <w:lang w:val="mk-MK"/>
        </w:rPr>
        <w:t xml:space="preserve"> декларација</w:t>
      </w:r>
      <w:r w:rsidR="009763F6">
        <w:rPr>
          <w:rFonts w:ascii="StobiSerif Regular" w:hAnsi="StobiSerif Regular"/>
          <w:szCs w:val="22"/>
          <w:lang w:val="mk-MK"/>
        </w:rPr>
        <w:t xml:space="preserve"> за привремено чување</w:t>
      </w:r>
      <w:r>
        <w:rPr>
          <w:rFonts w:ascii="StobiSerif Regular" w:hAnsi="StobiSerif Regular"/>
          <w:szCs w:val="22"/>
          <w:lang w:val="mk-MK"/>
        </w:rPr>
        <w:t xml:space="preserve">.  </w:t>
      </w:r>
    </w:p>
    <w:p w:rsidR="005E6E5B" w:rsidRDefault="005E6E5B" w:rsidP="005E6E5B">
      <w:pPr>
        <w:tabs>
          <w:tab w:val="left" w:pos="-5720"/>
        </w:tabs>
        <w:autoSpaceDE w:val="0"/>
        <w:autoSpaceDN w:val="0"/>
        <w:adjustRightInd w:val="0"/>
        <w:jc w:val="both"/>
        <w:rPr>
          <w:rFonts w:ascii="StobiSerif Regular" w:hAnsi="StobiSerif Regular"/>
          <w:b/>
          <w:szCs w:val="22"/>
          <w:lang w:val="mk-MK"/>
        </w:rPr>
      </w:pPr>
      <w:r>
        <w:rPr>
          <w:noProof/>
          <w:lang w:val="en-GB" w:eastAsia="en-GB"/>
        </w:rPr>
        <w:drawing>
          <wp:anchor distT="0" distB="0" distL="114300" distR="114300" simplePos="0" relativeHeight="251674624" behindDoc="0" locked="0" layoutInCell="1" allowOverlap="0">
            <wp:simplePos x="0" y="0"/>
            <wp:positionH relativeFrom="column">
              <wp:posOffset>230505</wp:posOffset>
            </wp:positionH>
            <wp:positionV relativeFrom="paragraph">
              <wp:posOffset>52705</wp:posOffset>
            </wp:positionV>
            <wp:extent cx="5655124" cy="1797050"/>
            <wp:effectExtent l="0" t="0" r="3175" b="0"/>
            <wp:wrapNone/>
            <wp:docPr id="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993" t="17343" r="4567" b="40945"/>
                    <a:stretch>
                      <a:fillRect/>
                    </a:stretch>
                  </pic:blipFill>
                  <pic:spPr bwMode="auto">
                    <a:xfrm>
                      <a:off x="0" y="0"/>
                      <a:ext cx="5655124" cy="1797050"/>
                    </a:xfrm>
                    <a:prstGeom prst="rect">
                      <a:avLst/>
                    </a:prstGeom>
                    <a:noFill/>
                  </pic:spPr>
                </pic:pic>
              </a:graphicData>
            </a:graphic>
          </wp:anchor>
        </w:drawing>
      </w:r>
    </w:p>
    <w:p w:rsidR="005E6E5B" w:rsidRDefault="005E6E5B" w:rsidP="005E6E5B">
      <w:pPr>
        <w:tabs>
          <w:tab w:val="left" w:pos="-5720"/>
        </w:tabs>
        <w:autoSpaceDE w:val="0"/>
        <w:autoSpaceDN w:val="0"/>
        <w:adjustRightInd w:val="0"/>
        <w:ind w:left="360"/>
        <w:jc w:val="both"/>
        <w:rPr>
          <w:rFonts w:ascii="StobiSerif Regular" w:hAnsi="StobiSerif Regular"/>
          <w:b/>
          <w:szCs w:val="22"/>
          <w:lang w:val="mk-MK"/>
        </w:rPr>
      </w:pPr>
    </w:p>
    <w:p w:rsidR="005E6E5B" w:rsidRDefault="005E6E5B" w:rsidP="005E6E5B">
      <w:pPr>
        <w:tabs>
          <w:tab w:val="left" w:pos="-5720"/>
        </w:tabs>
        <w:autoSpaceDE w:val="0"/>
        <w:autoSpaceDN w:val="0"/>
        <w:adjustRightInd w:val="0"/>
        <w:ind w:left="360"/>
        <w:jc w:val="both"/>
        <w:rPr>
          <w:rFonts w:ascii="StobiSerif Regular" w:hAnsi="StobiSerif Regular"/>
          <w:b/>
          <w:szCs w:val="22"/>
          <w:lang w:val="mk-MK"/>
        </w:rPr>
      </w:pPr>
    </w:p>
    <w:p w:rsidR="005E6E5B" w:rsidRDefault="005E6E5B" w:rsidP="005E6E5B">
      <w:pPr>
        <w:tabs>
          <w:tab w:val="left" w:pos="-5720"/>
        </w:tabs>
        <w:autoSpaceDE w:val="0"/>
        <w:autoSpaceDN w:val="0"/>
        <w:adjustRightInd w:val="0"/>
        <w:ind w:left="360"/>
        <w:jc w:val="both"/>
        <w:rPr>
          <w:rFonts w:ascii="StobiSerif Regular" w:hAnsi="StobiSerif Regular"/>
          <w:b/>
          <w:szCs w:val="22"/>
          <w:lang w:val="mk-MK"/>
        </w:rPr>
      </w:pPr>
    </w:p>
    <w:p w:rsidR="005E6E5B" w:rsidRDefault="005E6E5B" w:rsidP="005E6E5B">
      <w:pPr>
        <w:tabs>
          <w:tab w:val="left" w:pos="-5720"/>
        </w:tabs>
        <w:autoSpaceDE w:val="0"/>
        <w:autoSpaceDN w:val="0"/>
        <w:adjustRightInd w:val="0"/>
        <w:ind w:left="360"/>
        <w:jc w:val="both"/>
        <w:rPr>
          <w:rFonts w:ascii="StobiSerif Regular" w:hAnsi="StobiSerif Regular"/>
          <w:b/>
          <w:szCs w:val="22"/>
          <w:lang w:val="mk-MK"/>
        </w:rPr>
      </w:pPr>
    </w:p>
    <w:p w:rsidR="005E6E5B" w:rsidRDefault="005E6E5B" w:rsidP="005E6E5B">
      <w:pPr>
        <w:tabs>
          <w:tab w:val="left" w:pos="-5720"/>
        </w:tabs>
        <w:autoSpaceDE w:val="0"/>
        <w:autoSpaceDN w:val="0"/>
        <w:adjustRightInd w:val="0"/>
        <w:ind w:left="360"/>
        <w:jc w:val="both"/>
        <w:rPr>
          <w:rFonts w:ascii="StobiSerif Regular" w:hAnsi="StobiSerif Regular"/>
          <w:b/>
          <w:szCs w:val="22"/>
          <w:lang w:val="mk-MK"/>
        </w:rPr>
      </w:pPr>
    </w:p>
    <w:p w:rsidR="005E6E5B" w:rsidRPr="005E6E5B" w:rsidRDefault="005E6E5B" w:rsidP="005E6E5B">
      <w:pPr>
        <w:tabs>
          <w:tab w:val="left" w:pos="-5720"/>
        </w:tabs>
        <w:autoSpaceDE w:val="0"/>
        <w:autoSpaceDN w:val="0"/>
        <w:adjustRightInd w:val="0"/>
        <w:ind w:left="360"/>
        <w:jc w:val="both"/>
        <w:rPr>
          <w:rFonts w:ascii="StobiSerif Regular" w:hAnsi="StobiSerif Regular"/>
          <w:b/>
          <w:szCs w:val="22"/>
          <w:lang w:val="mk-MK"/>
        </w:rPr>
      </w:pPr>
    </w:p>
    <w:p w:rsidR="005E6E5B" w:rsidRDefault="005E6E5B" w:rsidP="00D26111">
      <w:pPr>
        <w:autoSpaceDE w:val="0"/>
        <w:autoSpaceDN w:val="0"/>
        <w:adjustRightInd w:val="0"/>
        <w:ind w:left="1440" w:firstLine="720"/>
        <w:jc w:val="both"/>
        <w:rPr>
          <w:rFonts w:ascii="StobiSerif Regular" w:hAnsi="StobiSerif Regular"/>
          <w:sz w:val="20"/>
          <w:lang w:val="mk-MK"/>
        </w:rPr>
      </w:pPr>
    </w:p>
    <w:p w:rsidR="005E6E5B" w:rsidRDefault="005E6E5B" w:rsidP="00D26111">
      <w:pPr>
        <w:autoSpaceDE w:val="0"/>
        <w:autoSpaceDN w:val="0"/>
        <w:adjustRightInd w:val="0"/>
        <w:ind w:left="1440" w:firstLine="720"/>
        <w:jc w:val="both"/>
        <w:rPr>
          <w:rFonts w:ascii="StobiSerif Regular" w:hAnsi="StobiSerif Regular"/>
          <w:sz w:val="20"/>
          <w:lang w:val="mk-MK"/>
        </w:rPr>
      </w:pPr>
    </w:p>
    <w:p w:rsidR="00246168" w:rsidRDefault="00246168" w:rsidP="00D26111">
      <w:pPr>
        <w:autoSpaceDE w:val="0"/>
        <w:autoSpaceDN w:val="0"/>
        <w:adjustRightInd w:val="0"/>
        <w:ind w:left="1440" w:firstLine="720"/>
        <w:jc w:val="both"/>
        <w:rPr>
          <w:rFonts w:ascii="StobiSerif Regular" w:hAnsi="StobiSerif Regular"/>
          <w:sz w:val="20"/>
          <w:lang w:val="mk-MK"/>
        </w:rPr>
      </w:pPr>
      <w:r w:rsidRPr="00D26111">
        <w:rPr>
          <w:rFonts w:ascii="StobiSerif Regular" w:hAnsi="StobiSerif Regular"/>
          <w:sz w:val="20"/>
          <w:lang w:val="mk-MK"/>
        </w:rPr>
        <w:t xml:space="preserve">Слика </w:t>
      </w:r>
      <w:r w:rsidR="00D26111" w:rsidRPr="00D26111">
        <w:rPr>
          <w:rFonts w:ascii="StobiSerif Regular" w:hAnsi="StobiSerif Regular"/>
          <w:sz w:val="20"/>
          <w:lang w:val="mk-MK"/>
        </w:rPr>
        <w:t>24</w:t>
      </w:r>
    </w:p>
    <w:p w:rsidR="00246168" w:rsidRDefault="00246168" w:rsidP="00D26111">
      <w:pPr>
        <w:autoSpaceDE w:val="0"/>
        <w:autoSpaceDN w:val="0"/>
        <w:adjustRightInd w:val="0"/>
        <w:ind w:left="2160"/>
        <w:jc w:val="both"/>
        <w:rPr>
          <w:rFonts w:ascii="StobiSerif Regular" w:hAnsi="StobiSerif Regular"/>
          <w:sz w:val="20"/>
          <w:lang w:val="mk-MK"/>
        </w:rPr>
      </w:pPr>
    </w:p>
    <w:p w:rsidR="009763F6" w:rsidRPr="009763F6" w:rsidRDefault="009763F6" w:rsidP="00D26111">
      <w:pPr>
        <w:numPr>
          <w:ilvl w:val="0"/>
          <w:numId w:val="2"/>
        </w:numPr>
        <w:tabs>
          <w:tab w:val="left" w:pos="-5720"/>
        </w:tabs>
        <w:autoSpaceDE w:val="0"/>
        <w:autoSpaceDN w:val="0"/>
        <w:adjustRightInd w:val="0"/>
        <w:jc w:val="both"/>
        <w:rPr>
          <w:rFonts w:ascii="StobiSerif Regular" w:hAnsi="StobiSerif Regular"/>
          <w:b/>
          <w:szCs w:val="22"/>
          <w:lang w:val="mk-MK"/>
        </w:rPr>
      </w:pPr>
      <w:r>
        <w:rPr>
          <w:rFonts w:ascii="StobiSerif Regular" w:hAnsi="StobiSerif Regular"/>
          <w:szCs w:val="22"/>
          <w:lang w:val="mk-MK"/>
        </w:rPr>
        <w:t xml:space="preserve">Во делот за основни податоци се пополнува референтен број на декларацијата, датум кога стоката е пристигната, податоци за просторијата за привремено чување и др. </w:t>
      </w:r>
    </w:p>
    <w:p w:rsidR="009763F6" w:rsidRPr="0092085E" w:rsidRDefault="009763F6" w:rsidP="00D26111">
      <w:pPr>
        <w:tabs>
          <w:tab w:val="left" w:pos="-5720"/>
        </w:tabs>
        <w:autoSpaceDE w:val="0"/>
        <w:autoSpaceDN w:val="0"/>
        <w:adjustRightInd w:val="0"/>
        <w:ind w:left="360"/>
        <w:jc w:val="both"/>
        <w:rPr>
          <w:rFonts w:ascii="StobiSerif Regular" w:hAnsi="StobiSerif Regular"/>
          <w:b/>
          <w:szCs w:val="22"/>
          <w:lang w:val="mk-MK"/>
        </w:rPr>
      </w:pPr>
      <w:r>
        <w:rPr>
          <w:noProof/>
          <w:lang w:val="en-GB" w:eastAsia="en-GB"/>
        </w:rPr>
        <w:drawing>
          <wp:inline distT="0" distB="0" distL="0" distR="0">
            <wp:extent cx="5467350" cy="946150"/>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82022" cy="948689"/>
                    </a:xfrm>
                    <a:prstGeom prst="rect">
                      <a:avLst/>
                    </a:prstGeom>
                  </pic:spPr>
                </pic:pic>
              </a:graphicData>
            </a:graphic>
          </wp:inline>
        </w:drawing>
      </w:r>
    </w:p>
    <w:p w:rsidR="009763F6" w:rsidRDefault="009763F6" w:rsidP="00D26111">
      <w:pPr>
        <w:tabs>
          <w:tab w:val="left" w:pos="-5720"/>
        </w:tabs>
        <w:autoSpaceDE w:val="0"/>
        <w:autoSpaceDN w:val="0"/>
        <w:adjustRightInd w:val="0"/>
        <w:ind w:left="360"/>
        <w:jc w:val="center"/>
        <w:rPr>
          <w:rFonts w:ascii="StobiSerif Regular" w:hAnsi="StobiSerif Regular"/>
          <w:sz w:val="20"/>
          <w:lang w:val="mk-MK"/>
        </w:rPr>
      </w:pPr>
      <w:r w:rsidRPr="00D26111">
        <w:rPr>
          <w:rFonts w:ascii="StobiSerif Regular" w:hAnsi="StobiSerif Regular"/>
          <w:sz w:val="20"/>
          <w:lang w:val="mk-MK"/>
        </w:rPr>
        <w:t xml:space="preserve">Слика </w:t>
      </w:r>
      <w:r w:rsidR="00D26111" w:rsidRPr="00D26111">
        <w:rPr>
          <w:rFonts w:ascii="StobiSerif Regular" w:hAnsi="StobiSerif Regular"/>
          <w:sz w:val="20"/>
          <w:lang w:val="mk-MK"/>
        </w:rPr>
        <w:t>25</w:t>
      </w:r>
    </w:p>
    <w:p w:rsidR="005E6E5B" w:rsidRPr="00D26111" w:rsidRDefault="005E6E5B" w:rsidP="00D26111">
      <w:pPr>
        <w:tabs>
          <w:tab w:val="left" w:pos="-5720"/>
        </w:tabs>
        <w:autoSpaceDE w:val="0"/>
        <w:autoSpaceDN w:val="0"/>
        <w:adjustRightInd w:val="0"/>
        <w:ind w:left="360"/>
        <w:jc w:val="center"/>
        <w:rPr>
          <w:rFonts w:ascii="StobiSerif Regular" w:hAnsi="StobiSerif Regular"/>
          <w:sz w:val="20"/>
          <w:lang w:val="mk-MK"/>
        </w:rPr>
      </w:pPr>
    </w:p>
    <w:p w:rsidR="009763F6" w:rsidRPr="009763F6" w:rsidRDefault="009763F6" w:rsidP="00D26111">
      <w:pPr>
        <w:numPr>
          <w:ilvl w:val="0"/>
          <w:numId w:val="2"/>
        </w:numPr>
        <w:tabs>
          <w:tab w:val="left" w:pos="-5720"/>
        </w:tabs>
        <w:autoSpaceDE w:val="0"/>
        <w:autoSpaceDN w:val="0"/>
        <w:adjustRightInd w:val="0"/>
        <w:jc w:val="both"/>
        <w:rPr>
          <w:rFonts w:ascii="StobiSerif Regular" w:hAnsi="StobiSerif Regular"/>
          <w:b/>
          <w:szCs w:val="22"/>
          <w:lang w:val="mk-MK"/>
        </w:rPr>
      </w:pPr>
      <w:r>
        <w:rPr>
          <w:rFonts w:ascii="StobiSerif Regular" w:hAnsi="StobiSerif Regular"/>
          <w:szCs w:val="22"/>
          <w:lang w:val="mk-MK"/>
        </w:rPr>
        <w:t>Во делот трговци се пополнуваат податоци за испраќач, примач, превозник и др.</w:t>
      </w:r>
    </w:p>
    <w:p w:rsidR="009763F6" w:rsidRDefault="009763F6" w:rsidP="005E6E5B">
      <w:pPr>
        <w:tabs>
          <w:tab w:val="left" w:pos="-5720"/>
        </w:tabs>
        <w:autoSpaceDE w:val="0"/>
        <w:autoSpaceDN w:val="0"/>
        <w:adjustRightInd w:val="0"/>
        <w:ind w:left="360"/>
        <w:jc w:val="center"/>
        <w:rPr>
          <w:rFonts w:ascii="StobiSerif Regular" w:hAnsi="StobiSerif Regular"/>
          <w:b/>
          <w:szCs w:val="22"/>
          <w:lang w:val="mk-MK"/>
        </w:rPr>
      </w:pPr>
      <w:r>
        <w:rPr>
          <w:noProof/>
          <w:lang w:val="en-GB" w:eastAsia="en-GB"/>
        </w:rPr>
        <w:lastRenderedPageBreak/>
        <w:drawing>
          <wp:inline distT="0" distB="0" distL="0" distR="0">
            <wp:extent cx="5666487" cy="28956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68586" cy="2896672"/>
                    </a:xfrm>
                    <a:prstGeom prst="rect">
                      <a:avLst/>
                    </a:prstGeom>
                  </pic:spPr>
                </pic:pic>
              </a:graphicData>
            </a:graphic>
          </wp:inline>
        </w:drawing>
      </w:r>
    </w:p>
    <w:p w:rsidR="009763F6" w:rsidRPr="005E6E5B" w:rsidRDefault="009763F6" w:rsidP="00D26111">
      <w:pPr>
        <w:tabs>
          <w:tab w:val="left" w:pos="-5720"/>
        </w:tabs>
        <w:autoSpaceDE w:val="0"/>
        <w:autoSpaceDN w:val="0"/>
        <w:adjustRightInd w:val="0"/>
        <w:ind w:left="360"/>
        <w:jc w:val="center"/>
        <w:rPr>
          <w:rFonts w:ascii="StobiSerif Regular" w:hAnsi="StobiSerif Regular"/>
          <w:sz w:val="20"/>
          <w:lang w:val="mk-MK"/>
        </w:rPr>
      </w:pPr>
      <w:r w:rsidRPr="005E6E5B">
        <w:rPr>
          <w:rFonts w:ascii="StobiSerif Regular" w:hAnsi="StobiSerif Regular"/>
          <w:sz w:val="20"/>
          <w:lang w:val="mk-MK"/>
        </w:rPr>
        <w:t xml:space="preserve">Слика </w:t>
      </w:r>
      <w:r w:rsidR="00D26111" w:rsidRPr="005E6E5B">
        <w:rPr>
          <w:rFonts w:ascii="StobiSerif Regular" w:hAnsi="StobiSerif Regular"/>
          <w:sz w:val="20"/>
          <w:lang w:val="mk-MK"/>
        </w:rPr>
        <w:t>26</w:t>
      </w:r>
    </w:p>
    <w:p w:rsidR="005E6E5B" w:rsidRPr="00D26111" w:rsidRDefault="005E6E5B" w:rsidP="00D26111">
      <w:pPr>
        <w:tabs>
          <w:tab w:val="left" w:pos="-5720"/>
        </w:tabs>
        <w:autoSpaceDE w:val="0"/>
        <w:autoSpaceDN w:val="0"/>
        <w:adjustRightInd w:val="0"/>
        <w:ind w:left="360"/>
        <w:jc w:val="center"/>
        <w:rPr>
          <w:rFonts w:ascii="StobiSerif Regular" w:hAnsi="StobiSerif Regular"/>
          <w:sz w:val="20"/>
          <w:lang w:val="mk-MK"/>
        </w:rPr>
      </w:pPr>
    </w:p>
    <w:p w:rsidR="009763F6" w:rsidRPr="009763F6" w:rsidRDefault="009763F6" w:rsidP="00D26111">
      <w:pPr>
        <w:numPr>
          <w:ilvl w:val="0"/>
          <w:numId w:val="2"/>
        </w:numPr>
        <w:tabs>
          <w:tab w:val="left" w:pos="-5720"/>
        </w:tabs>
        <w:autoSpaceDE w:val="0"/>
        <w:autoSpaceDN w:val="0"/>
        <w:adjustRightInd w:val="0"/>
        <w:jc w:val="both"/>
        <w:rPr>
          <w:rFonts w:ascii="StobiSerif Regular" w:hAnsi="StobiSerif Regular"/>
          <w:b/>
          <w:szCs w:val="22"/>
          <w:lang w:val="mk-MK"/>
        </w:rPr>
      </w:pPr>
      <w:r>
        <w:rPr>
          <w:rFonts w:ascii="StobiSerif Regular" w:hAnsi="StobiSerif Regular"/>
          <w:szCs w:val="22"/>
          <w:lang w:val="mk-MK"/>
        </w:rPr>
        <w:t>Во делот податоци се пополнуваат податоци за број на наименуванија, бруто маса и број на колети, вредност на стоката</w:t>
      </w:r>
      <w:r w:rsidR="00CC6F2B">
        <w:rPr>
          <w:rFonts w:ascii="StobiSerif Regular" w:hAnsi="StobiSerif Regular"/>
          <w:szCs w:val="22"/>
          <w:lang w:val="mk-MK"/>
        </w:rPr>
        <w:t xml:space="preserve"> и др.</w:t>
      </w:r>
    </w:p>
    <w:p w:rsidR="009763F6" w:rsidRDefault="009763F6" w:rsidP="00D26111">
      <w:pPr>
        <w:tabs>
          <w:tab w:val="left" w:pos="-5720"/>
        </w:tabs>
        <w:autoSpaceDE w:val="0"/>
        <w:autoSpaceDN w:val="0"/>
        <w:adjustRightInd w:val="0"/>
        <w:ind w:left="360"/>
        <w:jc w:val="both"/>
        <w:rPr>
          <w:rFonts w:ascii="StobiSerif Regular" w:hAnsi="StobiSerif Regular"/>
          <w:b/>
          <w:szCs w:val="22"/>
          <w:lang w:val="mk-MK"/>
        </w:rPr>
      </w:pPr>
      <w:r>
        <w:rPr>
          <w:noProof/>
          <w:lang w:val="en-GB" w:eastAsia="en-GB"/>
        </w:rPr>
        <w:drawing>
          <wp:inline distT="0" distB="0" distL="0" distR="0">
            <wp:extent cx="5747385" cy="2228954"/>
            <wp:effectExtent l="0" t="0" r="571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47385" cy="2228954"/>
                    </a:xfrm>
                    <a:prstGeom prst="rect">
                      <a:avLst/>
                    </a:prstGeom>
                  </pic:spPr>
                </pic:pic>
              </a:graphicData>
            </a:graphic>
          </wp:inline>
        </w:drawing>
      </w:r>
    </w:p>
    <w:p w:rsidR="009763F6" w:rsidRDefault="009763F6" w:rsidP="00D26111">
      <w:pPr>
        <w:tabs>
          <w:tab w:val="left" w:pos="-5720"/>
        </w:tabs>
        <w:autoSpaceDE w:val="0"/>
        <w:autoSpaceDN w:val="0"/>
        <w:adjustRightInd w:val="0"/>
        <w:ind w:left="360"/>
        <w:jc w:val="center"/>
        <w:rPr>
          <w:rFonts w:ascii="StobiSerif Regular" w:hAnsi="StobiSerif Regular"/>
          <w:sz w:val="20"/>
          <w:lang w:val="mk-MK"/>
        </w:rPr>
      </w:pPr>
      <w:r w:rsidRPr="00D26111">
        <w:rPr>
          <w:rFonts w:ascii="StobiSerif Regular" w:hAnsi="StobiSerif Regular"/>
          <w:sz w:val="20"/>
          <w:lang w:val="mk-MK"/>
        </w:rPr>
        <w:t>Слика</w:t>
      </w:r>
      <w:r w:rsidR="00D26111" w:rsidRPr="00D26111">
        <w:rPr>
          <w:rFonts w:ascii="StobiSerif Regular" w:hAnsi="StobiSerif Regular"/>
          <w:sz w:val="20"/>
          <w:lang w:val="mk-MK"/>
        </w:rPr>
        <w:t xml:space="preserve"> 27</w:t>
      </w:r>
    </w:p>
    <w:p w:rsidR="005E6E5B" w:rsidRPr="00D26111" w:rsidRDefault="005E6E5B" w:rsidP="00D26111">
      <w:pPr>
        <w:tabs>
          <w:tab w:val="left" w:pos="-5720"/>
        </w:tabs>
        <w:autoSpaceDE w:val="0"/>
        <w:autoSpaceDN w:val="0"/>
        <w:adjustRightInd w:val="0"/>
        <w:ind w:left="360"/>
        <w:jc w:val="center"/>
        <w:rPr>
          <w:rFonts w:ascii="StobiSerif Regular" w:hAnsi="StobiSerif Regular"/>
          <w:sz w:val="20"/>
          <w:lang w:val="mk-MK"/>
        </w:rPr>
      </w:pPr>
    </w:p>
    <w:p w:rsidR="00246168" w:rsidRPr="0092085E" w:rsidRDefault="00246168" w:rsidP="00D26111">
      <w:pPr>
        <w:numPr>
          <w:ilvl w:val="0"/>
          <w:numId w:val="2"/>
        </w:numPr>
        <w:tabs>
          <w:tab w:val="left" w:pos="-5720"/>
        </w:tabs>
        <w:autoSpaceDE w:val="0"/>
        <w:autoSpaceDN w:val="0"/>
        <w:adjustRightInd w:val="0"/>
        <w:jc w:val="both"/>
        <w:rPr>
          <w:rFonts w:ascii="StobiSerif Regular" w:hAnsi="StobiSerif Regular"/>
          <w:b/>
          <w:szCs w:val="22"/>
          <w:lang w:val="mk-MK"/>
        </w:rPr>
      </w:pPr>
      <w:r w:rsidRPr="0092085E">
        <w:rPr>
          <w:rFonts w:ascii="StobiSerif Regular" w:hAnsi="StobiSerif Regular"/>
          <w:szCs w:val="22"/>
          <w:lang w:val="mk-MK"/>
        </w:rPr>
        <w:t>Податоците за наименованија се пополнуваат во делот сто</w:t>
      </w:r>
      <w:r>
        <w:rPr>
          <w:rFonts w:ascii="StobiSerif Regular" w:hAnsi="StobiSerif Regular"/>
          <w:szCs w:val="22"/>
          <w:lang w:val="mk-MK"/>
        </w:rPr>
        <w:t xml:space="preserve">ки и наименованија преку </w:t>
      </w:r>
      <w:r w:rsidRPr="0092085E">
        <w:rPr>
          <w:rFonts w:ascii="StobiSerif Regular" w:hAnsi="StobiSerif Regular"/>
          <w:szCs w:val="22"/>
          <w:lang w:val="mk-MK"/>
        </w:rPr>
        <w:t xml:space="preserve">соодветните рубрики. Економскиот оператор може да внесе ново наименование со </w:t>
      </w:r>
      <w:r w:rsidRPr="0092085E">
        <w:rPr>
          <w:rFonts w:ascii="StobiSerif Regular" w:hAnsi="StobiSerif Regular"/>
          <w:lang w:val="mk-MK"/>
        </w:rPr>
        <w:t>притискање на копчето „+” онолку пати колку што ќе има наименованиија предметната декларација.</w:t>
      </w:r>
    </w:p>
    <w:p w:rsidR="00246168" w:rsidRPr="006B3B63" w:rsidRDefault="00CC6F2B" w:rsidP="00D26111">
      <w:pPr>
        <w:autoSpaceDE w:val="0"/>
        <w:autoSpaceDN w:val="0"/>
        <w:adjustRightInd w:val="0"/>
        <w:ind w:left="284"/>
        <w:jc w:val="both"/>
        <w:rPr>
          <w:rFonts w:ascii="StobiSerif Regular" w:hAnsi="StobiSerif Regular"/>
          <w:sz w:val="20"/>
          <w:lang w:val="mk-MK"/>
        </w:rPr>
      </w:pPr>
      <w:r>
        <w:rPr>
          <w:noProof/>
          <w:lang w:val="en-GB" w:eastAsia="en-GB"/>
        </w:rPr>
        <w:lastRenderedPageBreak/>
        <w:drawing>
          <wp:inline distT="0" distB="0" distL="0" distR="0">
            <wp:extent cx="5747385" cy="2421147"/>
            <wp:effectExtent l="0" t="0" r="571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47385" cy="2421147"/>
                    </a:xfrm>
                    <a:prstGeom prst="rect">
                      <a:avLst/>
                    </a:prstGeom>
                  </pic:spPr>
                </pic:pic>
              </a:graphicData>
            </a:graphic>
          </wp:inline>
        </w:drawing>
      </w:r>
    </w:p>
    <w:p w:rsidR="00246168" w:rsidRDefault="00246168" w:rsidP="00D26111">
      <w:pPr>
        <w:autoSpaceDE w:val="0"/>
        <w:autoSpaceDN w:val="0"/>
        <w:adjustRightInd w:val="0"/>
        <w:jc w:val="center"/>
        <w:rPr>
          <w:rFonts w:ascii="StobiSerif Regular" w:hAnsi="StobiSerif Regular"/>
          <w:sz w:val="20"/>
          <w:lang w:val="mk-MK"/>
        </w:rPr>
      </w:pPr>
      <w:r w:rsidRPr="00D26111">
        <w:rPr>
          <w:rFonts w:ascii="StobiSerif Regular" w:hAnsi="StobiSerif Regular"/>
          <w:sz w:val="20"/>
          <w:lang w:val="mk-MK"/>
        </w:rPr>
        <w:t xml:space="preserve">Слика </w:t>
      </w:r>
      <w:r w:rsidR="00D26111" w:rsidRPr="00D26111">
        <w:rPr>
          <w:rFonts w:ascii="StobiSerif Regular" w:hAnsi="StobiSerif Regular"/>
          <w:sz w:val="20"/>
          <w:lang w:val="mk-MK"/>
        </w:rPr>
        <w:t>28</w:t>
      </w:r>
    </w:p>
    <w:p w:rsidR="005E6E5B" w:rsidRDefault="005E6E5B" w:rsidP="00D26111">
      <w:pPr>
        <w:autoSpaceDE w:val="0"/>
        <w:autoSpaceDN w:val="0"/>
        <w:adjustRightInd w:val="0"/>
        <w:jc w:val="center"/>
        <w:rPr>
          <w:rFonts w:ascii="StobiSerif Regular" w:hAnsi="StobiSerif Regular"/>
          <w:sz w:val="20"/>
          <w:lang w:val="mk-MK"/>
        </w:rPr>
      </w:pPr>
    </w:p>
    <w:p w:rsidR="00246168" w:rsidRDefault="00246168" w:rsidP="00D26111">
      <w:pPr>
        <w:numPr>
          <w:ilvl w:val="0"/>
          <w:numId w:val="2"/>
        </w:numPr>
        <w:tabs>
          <w:tab w:val="left" w:pos="-5720"/>
        </w:tabs>
        <w:autoSpaceDE w:val="0"/>
        <w:autoSpaceDN w:val="0"/>
        <w:adjustRightInd w:val="0"/>
        <w:jc w:val="both"/>
        <w:rPr>
          <w:rFonts w:ascii="StobiSerif Regular" w:hAnsi="StobiSerif Regular"/>
          <w:szCs w:val="22"/>
          <w:lang w:val="mk-MK"/>
        </w:rPr>
      </w:pPr>
      <w:r>
        <w:rPr>
          <w:rFonts w:ascii="StobiSerif Regular" w:hAnsi="StobiSerif Regular"/>
          <w:szCs w:val="22"/>
          <w:lang w:val="mk-MK"/>
        </w:rPr>
        <w:t>Како и претходните делови, податоците за гарации се пополнуваат со  примена на истите основни правила, па со избирање на „+</w:t>
      </w:r>
      <w:r>
        <w:rPr>
          <w:rFonts w:ascii="StobiSerif Regular" w:hAnsi="StobiSerif Regular"/>
          <w:szCs w:val="22"/>
        </w:rPr>
        <w:t>”</w:t>
      </w:r>
      <w:r>
        <w:rPr>
          <w:rFonts w:ascii="StobiSerif Regular" w:hAnsi="StobiSerif Regular"/>
          <w:szCs w:val="22"/>
          <w:lang w:val="mk-MK"/>
        </w:rPr>
        <w:t xml:space="preserve">  може да се додаде или со „-</w:t>
      </w:r>
      <w:r>
        <w:rPr>
          <w:rFonts w:ascii="StobiSerif Regular" w:hAnsi="StobiSerif Regular"/>
          <w:szCs w:val="22"/>
        </w:rPr>
        <w:t>“</w:t>
      </w:r>
      <w:r>
        <w:rPr>
          <w:rFonts w:ascii="StobiSerif Regular" w:hAnsi="StobiSerif Regular"/>
          <w:szCs w:val="22"/>
          <w:lang w:val="mk-MK"/>
        </w:rPr>
        <w:t xml:space="preserve"> да се избришат гаранции. </w:t>
      </w:r>
    </w:p>
    <w:p w:rsidR="00246168" w:rsidRDefault="00CC6F2B" w:rsidP="00D26111">
      <w:pPr>
        <w:tabs>
          <w:tab w:val="left" w:pos="-5720"/>
        </w:tabs>
        <w:autoSpaceDE w:val="0"/>
        <w:autoSpaceDN w:val="0"/>
        <w:adjustRightInd w:val="0"/>
        <w:jc w:val="center"/>
        <w:rPr>
          <w:rFonts w:ascii="StobiSerif Regular" w:hAnsi="StobiSerif Regular"/>
          <w:szCs w:val="22"/>
          <w:lang w:val="mk-MK"/>
        </w:rPr>
      </w:pPr>
      <w:r>
        <w:rPr>
          <w:noProof/>
          <w:lang w:val="en-GB" w:eastAsia="en-GB"/>
        </w:rPr>
        <w:drawing>
          <wp:inline distT="0" distB="0" distL="0" distR="0">
            <wp:extent cx="2768600" cy="1593903"/>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770136" cy="1594788"/>
                    </a:xfrm>
                    <a:prstGeom prst="rect">
                      <a:avLst/>
                    </a:prstGeom>
                  </pic:spPr>
                </pic:pic>
              </a:graphicData>
            </a:graphic>
          </wp:inline>
        </w:drawing>
      </w:r>
    </w:p>
    <w:p w:rsidR="00246168" w:rsidRPr="00D26111" w:rsidRDefault="00246168" w:rsidP="00D26111">
      <w:pPr>
        <w:tabs>
          <w:tab w:val="left" w:pos="-5720"/>
        </w:tabs>
        <w:autoSpaceDE w:val="0"/>
        <w:autoSpaceDN w:val="0"/>
        <w:adjustRightInd w:val="0"/>
        <w:jc w:val="center"/>
        <w:rPr>
          <w:rFonts w:ascii="StobiSerif Regular" w:hAnsi="StobiSerif Regular"/>
          <w:sz w:val="20"/>
          <w:lang w:val="mk-MK"/>
        </w:rPr>
      </w:pPr>
      <w:r w:rsidRPr="00D26111">
        <w:rPr>
          <w:rFonts w:ascii="StobiSerif Regular" w:hAnsi="StobiSerif Regular"/>
          <w:sz w:val="20"/>
          <w:lang w:val="mk-MK"/>
        </w:rPr>
        <w:t>Слика 2</w:t>
      </w:r>
      <w:r w:rsidR="00D26111" w:rsidRPr="00D26111">
        <w:rPr>
          <w:rFonts w:ascii="StobiSerif Regular" w:hAnsi="StobiSerif Regular"/>
          <w:sz w:val="20"/>
          <w:lang w:val="mk-MK"/>
        </w:rPr>
        <w:t>9</w:t>
      </w:r>
    </w:p>
    <w:p w:rsidR="00246168" w:rsidRPr="00B01F08" w:rsidRDefault="00246168" w:rsidP="00D26111">
      <w:pPr>
        <w:tabs>
          <w:tab w:val="left" w:pos="-5720"/>
        </w:tabs>
        <w:autoSpaceDE w:val="0"/>
        <w:autoSpaceDN w:val="0"/>
        <w:adjustRightInd w:val="0"/>
        <w:jc w:val="both"/>
        <w:rPr>
          <w:rFonts w:ascii="StobiSerif Regular" w:hAnsi="StobiSerif Regular"/>
          <w:sz w:val="20"/>
          <w:lang w:val="mk-MK"/>
        </w:rPr>
      </w:pPr>
    </w:p>
    <w:p w:rsidR="00246168" w:rsidRPr="00ED49CE" w:rsidRDefault="00246168" w:rsidP="00D26111">
      <w:pPr>
        <w:numPr>
          <w:ilvl w:val="0"/>
          <w:numId w:val="2"/>
        </w:numPr>
        <w:tabs>
          <w:tab w:val="left" w:pos="-5720"/>
        </w:tabs>
        <w:autoSpaceDE w:val="0"/>
        <w:autoSpaceDN w:val="0"/>
        <w:adjustRightInd w:val="0"/>
        <w:jc w:val="both"/>
        <w:rPr>
          <w:rFonts w:ascii="StobiSerif Regular" w:hAnsi="StobiSerif Regular"/>
          <w:szCs w:val="22"/>
          <w:lang w:val="mk-MK"/>
        </w:rPr>
      </w:pPr>
      <w:r>
        <w:rPr>
          <w:rFonts w:ascii="StobiSerif Regular" w:hAnsi="StobiSerif Regular"/>
          <w:szCs w:val="22"/>
          <w:lang w:val="mk-MK"/>
        </w:rPr>
        <w:t>Откако ќе се пополнат потребните податоци во декларација</w:t>
      </w:r>
      <w:r w:rsidR="00CC6F2B">
        <w:rPr>
          <w:rFonts w:ascii="StobiSerif Regular" w:hAnsi="StobiSerif Regular"/>
          <w:szCs w:val="22"/>
          <w:lang w:val="mk-MK"/>
        </w:rPr>
        <w:t>та за привремено чување</w:t>
      </w:r>
      <w:r>
        <w:rPr>
          <w:rFonts w:ascii="StobiSerif Regular" w:hAnsi="StobiSerif Regular"/>
          <w:szCs w:val="22"/>
          <w:lang w:val="mk-MK"/>
        </w:rPr>
        <w:t xml:space="preserve">, корисникот има две можности: </w:t>
      </w:r>
    </w:p>
    <w:p w:rsidR="00246168" w:rsidRPr="00ED49CE" w:rsidRDefault="00246168" w:rsidP="00D26111">
      <w:pPr>
        <w:pStyle w:val="ListParagraph"/>
        <w:numPr>
          <w:ilvl w:val="3"/>
          <w:numId w:val="1"/>
        </w:numPr>
        <w:tabs>
          <w:tab w:val="left" w:pos="-5720"/>
        </w:tabs>
        <w:autoSpaceDE w:val="0"/>
        <w:autoSpaceDN w:val="0"/>
        <w:adjustRightInd w:val="0"/>
        <w:ind w:left="993" w:hanging="426"/>
        <w:jc w:val="both"/>
        <w:rPr>
          <w:rFonts w:ascii="StobiSerif Regular" w:hAnsi="StobiSerif Regular"/>
          <w:szCs w:val="22"/>
        </w:rPr>
      </w:pPr>
      <w:r>
        <w:rPr>
          <w:rFonts w:ascii="StobiSerif Regular" w:hAnsi="StobiSerif Regular"/>
          <w:szCs w:val="22"/>
          <w:lang w:val="mk-MK"/>
        </w:rPr>
        <w:t xml:space="preserve">Зачувувње на декларација како образец или нацрт (работна верзија) </w:t>
      </w:r>
    </w:p>
    <w:p w:rsidR="00246168" w:rsidRPr="00FE109A" w:rsidRDefault="00CC6F2B" w:rsidP="00D26111">
      <w:pPr>
        <w:pStyle w:val="ListParagraph"/>
        <w:numPr>
          <w:ilvl w:val="3"/>
          <w:numId w:val="1"/>
        </w:numPr>
        <w:tabs>
          <w:tab w:val="left" w:pos="-5720"/>
        </w:tabs>
        <w:autoSpaceDE w:val="0"/>
        <w:autoSpaceDN w:val="0"/>
        <w:adjustRightInd w:val="0"/>
        <w:ind w:left="993" w:hanging="426"/>
        <w:jc w:val="both"/>
        <w:rPr>
          <w:rFonts w:ascii="StobiSerif Regular" w:hAnsi="StobiSerif Regular"/>
          <w:szCs w:val="22"/>
        </w:rPr>
      </w:pPr>
      <w:r>
        <w:rPr>
          <w:rFonts w:ascii="StobiSerif Regular" w:hAnsi="StobiSerif Regular"/>
          <w:szCs w:val="22"/>
          <w:lang w:val="mk-MK"/>
        </w:rPr>
        <w:t>Проверка и п</w:t>
      </w:r>
      <w:r w:rsidR="00246168">
        <w:rPr>
          <w:rFonts w:ascii="StobiSerif Regular" w:hAnsi="StobiSerif Regular"/>
          <w:szCs w:val="22"/>
          <w:lang w:val="mk-MK"/>
        </w:rPr>
        <w:t>однес</w:t>
      </w:r>
      <w:r>
        <w:rPr>
          <w:rFonts w:ascii="StobiSerif Regular" w:hAnsi="StobiSerif Regular"/>
          <w:szCs w:val="22"/>
          <w:lang w:val="mk-MK"/>
        </w:rPr>
        <w:t xml:space="preserve">увањена </w:t>
      </w:r>
      <w:r w:rsidR="00246168">
        <w:rPr>
          <w:rFonts w:ascii="StobiSerif Regular" w:hAnsi="StobiSerif Regular"/>
          <w:szCs w:val="22"/>
          <w:lang w:val="mk-MK"/>
        </w:rPr>
        <w:t>декларација</w:t>
      </w:r>
      <w:r>
        <w:rPr>
          <w:rFonts w:ascii="StobiSerif Regular" w:hAnsi="StobiSerif Regular"/>
          <w:szCs w:val="22"/>
          <w:lang w:val="mk-MK"/>
        </w:rPr>
        <w:t>та.</w:t>
      </w:r>
    </w:p>
    <w:p w:rsidR="00246168" w:rsidRPr="00FE109A" w:rsidRDefault="00246168" w:rsidP="00D26111">
      <w:pPr>
        <w:pStyle w:val="ListParagraph"/>
        <w:tabs>
          <w:tab w:val="left" w:pos="-5720"/>
        </w:tabs>
        <w:autoSpaceDE w:val="0"/>
        <w:autoSpaceDN w:val="0"/>
        <w:adjustRightInd w:val="0"/>
        <w:ind w:left="0"/>
        <w:jc w:val="both"/>
        <w:rPr>
          <w:rFonts w:ascii="StobiSerif Regular" w:hAnsi="StobiSerif Regular"/>
          <w:szCs w:val="22"/>
        </w:rPr>
      </w:pPr>
    </w:p>
    <w:p w:rsidR="00246168" w:rsidRPr="00D26111" w:rsidRDefault="00246168" w:rsidP="00D26111">
      <w:pPr>
        <w:numPr>
          <w:ilvl w:val="0"/>
          <w:numId w:val="2"/>
        </w:numPr>
        <w:tabs>
          <w:tab w:val="left" w:pos="-5720"/>
        </w:tabs>
        <w:autoSpaceDE w:val="0"/>
        <w:autoSpaceDN w:val="0"/>
        <w:adjustRightInd w:val="0"/>
        <w:jc w:val="both"/>
        <w:rPr>
          <w:rFonts w:ascii="StobiSerif Regular" w:hAnsi="StobiSerif Regular"/>
          <w:szCs w:val="22"/>
          <w:lang w:val="mk-MK"/>
        </w:rPr>
      </w:pPr>
      <w:r>
        <w:rPr>
          <w:rFonts w:ascii="StobiSerif Regular" w:hAnsi="StobiSerif Regular"/>
          <w:szCs w:val="22"/>
          <w:lang w:val="mk-MK"/>
        </w:rPr>
        <w:t xml:space="preserve">Доколу декларацијата е неправилно пополнета (податоците не се во согласност </w:t>
      </w:r>
      <w:r w:rsidR="00DB38D4">
        <w:rPr>
          <w:noProof/>
          <w:lang w:val="en-GB" w:eastAsia="en-GB"/>
        </w:rPr>
        <w:drawing>
          <wp:anchor distT="0" distB="0" distL="114300" distR="114300" simplePos="0" relativeHeight="251659264" behindDoc="1" locked="0" layoutInCell="1" allowOverlap="0">
            <wp:simplePos x="0" y="0"/>
            <wp:positionH relativeFrom="column">
              <wp:posOffset>226695</wp:posOffset>
            </wp:positionH>
            <wp:positionV relativeFrom="paragraph">
              <wp:posOffset>198120</wp:posOffset>
            </wp:positionV>
            <wp:extent cx="2851150" cy="1371600"/>
            <wp:effectExtent l="0" t="0" r="6350" b="0"/>
            <wp:wrapTight wrapText="bothSides">
              <wp:wrapPolygon edited="0">
                <wp:start x="0" y="0"/>
                <wp:lineTo x="0" y="21300"/>
                <wp:lineTo x="21504" y="21300"/>
                <wp:lineTo x="21504" y="0"/>
                <wp:lineTo x="0" y="0"/>
              </wp:wrapPolygon>
            </wp:wrapTight>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456" t="13901" r="39291" b="44388"/>
                    <a:stretch>
                      <a:fillRect/>
                    </a:stretch>
                  </pic:blipFill>
                  <pic:spPr bwMode="auto">
                    <a:xfrm>
                      <a:off x="0" y="0"/>
                      <a:ext cx="2851150" cy="1371600"/>
                    </a:xfrm>
                    <a:prstGeom prst="rect">
                      <a:avLst/>
                    </a:prstGeom>
                    <a:noFill/>
                  </pic:spPr>
                </pic:pic>
              </a:graphicData>
            </a:graphic>
          </wp:anchor>
        </w:drawing>
      </w:r>
      <w:r>
        <w:rPr>
          <w:rFonts w:ascii="StobiSerif Regular" w:hAnsi="StobiSerif Regular"/>
          <w:szCs w:val="22"/>
          <w:lang w:val="mk-MK"/>
        </w:rPr>
        <w:t>со правил</w:t>
      </w:r>
      <w:r w:rsidR="00CC6F2B">
        <w:rPr>
          <w:rFonts w:ascii="StobiSerif Regular" w:hAnsi="StobiSerif Regular"/>
          <w:szCs w:val="22"/>
          <w:lang w:val="mk-MK"/>
        </w:rPr>
        <w:t>ата</w:t>
      </w:r>
      <w:r>
        <w:rPr>
          <w:rFonts w:ascii="StobiSerif Regular" w:hAnsi="StobiSerif Regular"/>
          <w:szCs w:val="22"/>
          <w:lang w:val="mk-MK"/>
        </w:rPr>
        <w:t xml:space="preserve"> за пополнување на </w:t>
      </w:r>
      <w:r w:rsidR="00CC6F2B">
        <w:rPr>
          <w:rFonts w:ascii="StobiSerif Regular" w:hAnsi="StobiSerif Regular"/>
          <w:szCs w:val="22"/>
          <w:lang w:val="mk-MK"/>
        </w:rPr>
        <w:t>декларацијата</w:t>
      </w:r>
      <w:r>
        <w:rPr>
          <w:rFonts w:ascii="StobiSerif Regular" w:hAnsi="StobiSerif Regular"/>
          <w:szCs w:val="22"/>
          <w:lang w:val="mk-MK"/>
        </w:rPr>
        <w:t xml:space="preserve">), апликацијата јавува грешка и нема да дозволи продолжување со натамошни акции како  што е прикажано </w:t>
      </w:r>
      <w:r w:rsidRPr="00D26111">
        <w:rPr>
          <w:rFonts w:ascii="StobiSerif Regular" w:hAnsi="StobiSerif Regular"/>
          <w:szCs w:val="22"/>
          <w:lang w:val="mk-MK"/>
        </w:rPr>
        <w:t xml:space="preserve">на слика </w:t>
      </w:r>
      <w:r w:rsidR="00D26111" w:rsidRPr="00D26111">
        <w:rPr>
          <w:rFonts w:ascii="StobiSerif Regular" w:hAnsi="StobiSerif Regular"/>
          <w:szCs w:val="22"/>
          <w:lang w:val="mk-MK"/>
        </w:rPr>
        <w:t>30</w:t>
      </w:r>
      <w:r w:rsidRPr="00D26111">
        <w:rPr>
          <w:rFonts w:ascii="StobiSerif Regular" w:hAnsi="StobiSerif Regular"/>
          <w:szCs w:val="22"/>
          <w:lang w:val="mk-MK"/>
        </w:rPr>
        <w:t>.</w:t>
      </w:r>
    </w:p>
    <w:p w:rsidR="00246168" w:rsidRDefault="00246168" w:rsidP="00D26111">
      <w:pPr>
        <w:ind w:left="2160"/>
        <w:rPr>
          <w:rFonts w:ascii="StobiSerif Regular" w:hAnsi="StobiSerif Regular"/>
          <w:szCs w:val="22"/>
          <w:lang w:val="mk-MK"/>
        </w:rPr>
      </w:pPr>
      <w:r>
        <w:rPr>
          <w:rFonts w:ascii="StobiSerif Regular" w:hAnsi="StobiSerif Regular"/>
          <w:szCs w:val="22"/>
          <w:lang w:val="mk-MK"/>
        </w:rPr>
        <w:tab/>
      </w:r>
      <w:r>
        <w:rPr>
          <w:rFonts w:ascii="StobiSerif Regular" w:hAnsi="StobiSerif Regular"/>
          <w:szCs w:val="22"/>
          <w:lang w:val="mk-MK"/>
        </w:rPr>
        <w:tab/>
      </w:r>
    </w:p>
    <w:p w:rsidR="00246168" w:rsidRPr="00D26111" w:rsidRDefault="00246168" w:rsidP="00D26111">
      <w:pPr>
        <w:ind w:left="2160"/>
        <w:rPr>
          <w:rFonts w:ascii="StobiSerif Regular" w:hAnsi="StobiSerif Regular"/>
          <w:sz w:val="20"/>
          <w:lang w:val="mk-MK"/>
        </w:rPr>
      </w:pPr>
      <w:r w:rsidRPr="00D26111">
        <w:rPr>
          <w:rFonts w:ascii="StobiSerif Regular" w:hAnsi="StobiSerif Regular"/>
          <w:sz w:val="20"/>
          <w:lang w:val="mk-MK"/>
        </w:rPr>
        <w:t xml:space="preserve">Слика </w:t>
      </w:r>
      <w:r w:rsidR="00D26111" w:rsidRPr="00D26111">
        <w:rPr>
          <w:rFonts w:ascii="StobiSerif Regular" w:hAnsi="StobiSerif Regular"/>
          <w:sz w:val="20"/>
          <w:lang w:val="mk-MK"/>
        </w:rPr>
        <w:t>30</w:t>
      </w:r>
    </w:p>
    <w:p w:rsidR="00246168" w:rsidRPr="00E466FA" w:rsidRDefault="00246168" w:rsidP="00D26111">
      <w:pPr>
        <w:rPr>
          <w:rFonts w:ascii="StobiSerif Regular" w:hAnsi="StobiSerif Regular"/>
          <w:szCs w:val="22"/>
          <w:lang w:val="mk-MK"/>
        </w:rPr>
      </w:pPr>
    </w:p>
    <w:p w:rsidR="00246168" w:rsidRDefault="00246168" w:rsidP="00D26111">
      <w:pPr>
        <w:numPr>
          <w:ilvl w:val="0"/>
          <w:numId w:val="2"/>
        </w:numPr>
        <w:tabs>
          <w:tab w:val="left" w:pos="-5720"/>
        </w:tabs>
        <w:autoSpaceDE w:val="0"/>
        <w:autoSpaceDN w:val="0"/>
        <w:adjustRightInd w:val="0"/>
        <w:jc w:val="both"/>
        <w:rPr>
          <w:rFonts w:ascii="StobiSerif Regular" w:hAnsi="StobiSerif Regular"/>
          <w:szCs w:val="22"/>
          <w:lang w:val="mk-MK"/>
        </w:rPr>
      </w:pPr>
      <w:r>
        <w:rPr>
          <w:rFonts w:ascii="StobiSerif Regular" w:hAnsi="StobiSerif Regular"/>
          <w:szCs w:val="22"/>
          <w:lang w:val="mk-MK"/>
        </w:rPr>
        <w:t>Ако декларацијата не се поденсува веднаш, се одбира опцијата„Зачувај примерок</w:t>
      </w:r>
      <w:r>
        <w:rPr>
          <w:rFonts w:ascii="StobiSerif Regular" w:hAnsi="StobiSerif Regular"/>
          <w:szCs w:val="22"/>
        </w:rPr>
        <w:t>”</w:t>
      </w:r>
      <w:r>
        <w:rPr>
          <w:rFonts w:ascii="StobiSerif Regular" w:hAnsi="StobiSerif Regular"/>
          <w:szCs w:val="22"/>
          <w:lang w:val="mk-MK"/>
        </w:rPr>
        <w:t xml:space="preserve"> со која декларацијата е локално сочувана </w:t>
      </w:r>
      <w:r w:rsidR="00CC6F2B">
        <w:rPr>
          <w:rFonts w:ascii="StobiSerif Regular" w:hAnsi="StobiSerif Regular"/>
          <w:szCs w:val="22"/>
          <w:lang w:val="mk-MK"/>
        </w:rPr>
        <w:t xml:space="preserve">и </w:t>
      </w:r>
      <w:r>
        <w:rPr>
          <w:rFonts w:ascii="StobiSerif Regular" w:hAnsi="StobiSerif Regular"/>
          <w:szCs w:val="22"/>
          <w:lang w:val="mk-MK"/>
        </w:rPr>
        <w:t>на неа можат да се вршат натамошн</w:t>
      </w:r>
      <w:r w:rsidR="00CC6F2B">
        <w:rPr>
          <w:rFonts w:ascii="StobiSerif Regular" w:hAnsi="StobiSerif Regular"/>
          <w:szCs w:val="22"/>
          <w:lang w:val="mk-MK"/>
        </w:rPr>
        <w:t>и</w:t>
      </w:r>
      <w:r>
        <w:rPr>
          <w:rFonts w:ascii="StobiSerif Regular" w:hAnsi="StobiSerif Regular"/>
          <w:szCs w:val="22"/>
          <w:lang w:val="mk-MK"/>
        </w:rPr>
        <w:t xml:space="preserve"> измени. </w:t>
      </w:r>
    </w:p>
    <w:p w:rsidR="00CC6F2B" w:rsidRDefault="00CC6F2B" w:rsidP="00D26111">
      <w:pPr>
        <w:tabs>
          <w:tab w:val="left" w:pos="-5720"/>
        </w:tabs>
        <w:autoSpaceDE w:val="0"/>
        <w:autoSpaceDN w:val="0"/>
        <w:adjustRightInd w:val="0"/>
        <w:ind w:left="360"/>
        <w:jc w:val="both"/>
        <w:rPr>
          <w:rFonts w:ascii="StobiSerif Regular" w:hAnsi="StobiSerif Regular"/>
          <w:szCs w:val="22"/>
          <w:lang w:val="mk-MK"/>
        </w:rPr>
      </w:pPr>
    </w:p>
    <w:p w:rsidR="00246168" w:rsidRPr="00CC6F2B" w:rsidRDefault="00246168" w:rsidP="00D26111">
      <w:pPr>
        <w:numPr>
          <w:ilvl w:val="0"/>
          <w:numId w:val="2"/>
        </w:numPr>
        <w:tabs>
          <w:tab w:val="left" w:pos="-5720"/>
        </w:tabs>
        <w:autoSpaceDE w:val="0"/>
        <w:autoSpaceDN w:val="0"/>
        <w:adjustRightInd w:val="0"/>
        <w:jc w:val="both"/>
        <w:rPr>
          <w:rFonts w:ascii="StobiSerif Regular" w:hAnsi="StobiSerif Regular"/>
          <w:lang w:val="mk-MK"/>
        </w:rPr>
      </w:pPr>
      <w:r w:rsidRPr="008D4014">
        <w:rPr>
          <w:rFonts w:ascii="StobiSerif Regular" w:hAnsi="StobiSerif Regular"/>
          <w:lang w:val="mk-MK"/>
        </w:rPr>
        <w:t>Кога податоците за декларацијата се соодветно внесени, корисникот</w:t>
      </w:r>
      <w:r>
        <w:rPr>
          <w:rFonts w:ascii="StobiSerif Regular" w:hAnsi="StobiSerif Regular"/>
          <w:lang w:val="mk-MK"/>
        </w:rPr>
        <w:t xml:space="preserve"> има можност</w:t>
      </w:r>
      <w:r w:rsidRPr="008D4014">
        <w:rPr>
          <w:rFonts w:ascii="StobiSerif Regular" w:hAnsi="StobiSerif Regular"/>
          <w:lang w:val="mk-MK"/>
        </w:rPr>
        <w:t xml:space="preserve"> да ги провери внесените податоци со </w:t>
      </w:r>
      <w:r>
        <w:rPr>
          <w:rFonts w:ascii="StobiSerif Regular" w:hAnsi="StobiSerif Regular"/>
          <w:lang w:val="mk-MK"/>
        </w:rPr>
        <w:t xml:space="preserve">избирање на опцијата </w:t>
      </w:r>
      <w:r>
        <w:rPr>
          <w:rFonts w:ascii="StobiSerif Regular" w:hAnsi="StobiSerif Regular"/>
          <w:b/>
          <w:lang w:val="mk-MK"/>
        </w:rPr>
        <w:t>п</w:t>
      </w:r>
      <w:r w:rsidRPr="008D4014">
        <w:rPr>
          <w:rFonts w:ascii="StobiSerif Regular" w:hAnsi="StobiSerif Regular"/>
          <w:b/>
          <w:lang w:val="mk-MK"/>
        </w:rPr>
        <w:t xml:space="preserve">ровери декларација. </w:t>
      </w:r>
    </w:p>
    <w:p w:rsidR="00CC6F2B" w:rsidRPr="008D4014" w:rsidRDefault="00CC6F2B" w:rsidP="00D26111">
      <w:pPr>
        <w:tabs>
          <w:tab w:val="left" w:pos="-5720"/>
        </w:tabs>
        <w:autoSpaceDE w:val="0"/>
        <w:autoSpaceDN w:val="0"/>
        <w:adjustRightInd w:val="0"/>
        <w:jc w:val="both"/>
        <w:rPr>
          <w:rFonts w:ascii="StobiSerif Regular" w:hAnsi="StobiSerif Regular"/>
          <w:lang w:val="mk-MK"/>
        </w:rPr>
      </w:pPr>
    </w:p>
    <w:p w:rsidR="00246168" w:rsidRPr="00CE708D" w:rsidRDefault="00246168" w:rsidP="00D26111">
      <w:pPr>
        <w:numPr>
          <w:ilvl w:val="0"/>
          <w:numId w:val="2"/>
        </w:numPr>
        <w:tabs>
          <w:tab w:val="left" w:pos="-5720"/>
        </w:tabs>
        <w:autoSpaceDE w:val="0"/>
        <w:autoSpaceDN w:val="0"/>
        <w:adjustRightInd w:val="0"/>
        <w:jc w:val="both"/>
        <w:rPr>
          <w:rFonts w:ascii="StobiSerif Regular" w:hAnsi="StobiSerif Regular"/>
          <w:szCs w:val="22"/>
          <w:lang w:val="mk-MK"/>
        </w:rPr>
      </w:pPr>
      <w:r w:rsidRPr="00FE109A">
        <w:rPr>
          <w:rFonts w:ascii="StobiSerif Regular" w:hAnsi="StobiSerif Regular"/>
          <w:szCs w:val="22"/>
          <w:lang w:val="mk-MK"/>
        </w:rPr>
        <w:t>За</w:t>
      </w:r>
      <w:r w:rsidRPr="002959BA">
        <w:rPr>
          <w:rFonts w:ascii="StobiSerif Regular" w:hAnsi="StobiSerif Regular"/>
          <w:lang w:val="mk-MK"/>
        </w:rPr>
        <w:t xml:space="preserve"> поднесување на декларацијата</w:t>
      </w:r>
      <w:r>
        <w:rPr>
          <w:rFonts w:ascii="StobiSerif Regular" w:hAnsi="StobiSerif Regular"/>
          <w:lang w:val="mk-MK"/>
        </w:rPr>
        <w:t xml:space="preserve"> за привремено чување</w:t>
      </w:r>
      <w:r w:rsidRPr="002959BA">
        <w:rPr>
          <w:rFonts w:ascii="StobiSerif Regular" w:hAnsi="StobiSerif Regular"/>
          <w:lang w:val="mk-MK"/>
        </w:rPr>
        <w:t xml:space="preserve"> до </w:t>
      </w:r>
      <w:r w:rsidR="00CC6F2B">
        <w:rPr>
          <w:rFonts w:ascii="StobiSerif Regular" w:hAnsi="StobiSerif Regular"/>
          <w:lang w:val="mk-MK"/>
        </w:rPr>
        <w:t>надлежната царинска и</w:t>
      </w:r>
      <w:r w:rsidRPr="002959BA">
        <w:rPr>
          <w:rFonts w:ascii="StobiSerif Regular" w:hAnsi="StobiSerif Regular"/>
          <w:lang w:val="mk-MK"/>
        </w:rPr>
        <w:t xml:space="preserve">спостава, се избира опцијата </w:t>
      </w:r>
      <w:r w:rsidR="00CC6F2B">
        <w:rPr>
          <w:rFonts w:ascii="StobiSerif Regular" w:hAnsi="StobiSerif Regular"/>
          <w:lang w:val="mk-MK"/>
        </w:rPr>
        <w:t>„Поднеси декларација“. Статусот на декла</w:t>
      </w:r>
      <w:r w:rsidRPr="002959BA">
        <w:rPr>
          <w:rFonts w:ascii="StobiSerif Regular" w:hAnsi="StobiSerif Regular"/>
          <w:lang w:val="mk-MK"/>
        </w:rPr>
        <w:t>рацијата е „</w:t>
      </w:r>
      <w:r w:rsidR="00CC6F2B">
        <w:rPr>
          <w:rFonts w:ascii="StobiSerif Regular" w:hAnsi="StobiSerif Regular"/>
          <w:lang w:val="mk-MK"/>
        </w:rPr>
        <w:t>Регистрирана</w:t>
      </w:r>
      <w:r>
        <w:rPr>
          <w:rFonts w:ascii="StobiSerif Regular" w:hAnsi="StobiSerif Regular"/>
          <w:lang w:val="mk-MK"/>
        </w:rPr>
        <w:t xml:space="preserve"> гаранција</w:t>
      </w:r>
      <w:r w:rsidRPr="002959BA">
        <w:rPr>
          <w:rFonts w:ascii="StobiSerif Regular" w:hAnsi="StobiSerif Regular"/>
        </w:rPr>
        <w:t>”</w:t>
      </w:r>
      <w:r w:rsidRPr="002959BA">
        <w:rPr>
          <w:rFonts w:ascii="StobiSerif Regular" w:hAnsi="StobiSerif Regular"/>
          <w:lang w:val="mk-MK"/>
        </w:rPr>
        <w:t xml:space="preserve">, </w:t>
      </w:r>
      <w:r w:rsidR="00CC6F2B">
        <w:rPr>
          <w:rFonts w:ascii="StobiSerif Regular" w:hAnsi="StobiSerif Regular"/>
          <w:lang w:val="mk-MK"/>
        </w:rPr>
        <w:t xml:space="preserve">бидејќи со </w:t>
      </w:r>
      <w:r w:rsidR="00635B9B">
        <w:rPr>
          <w:rFonts w:ascii="StobiSerif Regular" w:hAnsi="StobiSerif Regular"/>
          <w:lang w:val="mk-MK"/>
        </w:rPr>
        <w:t xml:space="preserve">поднесената декларација автоматски се прифаќа во системот и </w:t>
      </w:r>
      <w:r w:rsidR="00CC6F2B">
        <w:rPr>
          <w:rFonts w:ascii="StobiSerif Regular" w:hAnsi="StobiSerif Regular"/>
          <w:lang w:val="mk-MK"/>
        </w:rPr>
        <w:t xml:space="preserve">автоматски се задолжува и декларираниот износ на гаранција. </w:t>
      </w:r>
    </w:p>
    <w:p w:rsidR="00246168" w:rsidRDefault="00CC6F2B" w:rsidP="00D26111">
      <w:pPr>
        <w:jc w:val="center"/>
        <w:rPr>
          <w:rFonts w:ascii="StobiSerif Regular" w:hAnsi="StobiSerif Regular"/>
          <w:b/>
          <w:szCs w:val="22"/>
          <w:lang w:val="mk-MK"/>
        </w:rPr>
      </w:pPr>
      <w:r>
        <w:rPr>
          <w:noProof/>
          <w:lang w:val="en-GB" w:eastAsia="en-GB"/>
        </w:rPr>
        <w:drawing>
          <wp:inline distT="0" distB="0" distL="0" distR="0">
            <wp:extent cx="4216400" cy="179602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222290" cy="1798533"/>
                    </a:xfrm>
                    <a:prstGeom prst="rect">
                      <a:avLst/>
                    </a:prstGeom>
                  </pic:spPr>
                </pic:pic>
              </a:graphicData>
            </a:graphic>
          </wp:inline>
        </w:drawing>
      </w:r>
    </w:p>
    <w:p w:rsidR="00246168" w:rsidRPr="00D26111" w:rsidRDefault="00D26111" w:rsidP="00D26111">
      <w:pPr>
        <w:ind w:left="4320"/>
        <w:rPr>
          <w:rFonts w:ascii="StobiSerif Regular" w:hAnsi="StobiSerif Regular"/>
          <w:sz w:val="20"/>
          <w:lang w:val="mk-MK"/>
        </w:rPr>
      </w:pPr>
      <w:r w:rsidRPr="00D26111">
        <w:rPr>
          <w:rFonts w:ascii="StobiSerif Regular" w:hAnsi="StobiSerif Regular"/>
          <w:sz w:val="20"/>
          <w:lang w:val="mk-MK"/>
        </w:rPr>
        <w:t>Слика 31</w:t>
      </w:r>
    </w:p>
    <w:p w:rsidR="00CC6F2B" w:rsidRPr="00613A14" w:rsidRDefault="00CC6F2B" w:rsidP="00D26111">
      <w:pPr>
        <w:ind w:left="4320"/>
        <w:rPr>
          <w:rFonts w:ascii="StobiSerif Regular" w:hAnsi="StobiSerif Regular"/>
          <w:szCs w:val="22"/>
          <w:lang w:val="mk-MK"/>
        </w:rPr>
      </w:pPr>
    </w:p>
    <w:p w:rsidR="00246168" w:rsidRPr="00544F86" w:rsidRDefault="00246168" w:rsidP="00D26111">
      <w:pPr>
        <w:numPr>
          <w:ilvl w:val="0"/>
          <w:numId w:val="2"/>
        </w:numPr>
        <w:tabs>
          <w:tab w:val="left" w:pos="-5720"/>
        </w:tabs>
        <w:autoSpaceDE w:val="0"/>
        <w:autoSpaceDN w:val="0"/>
        <w:adjustRightInd w:val="0"/>
        <w:jc w:val="both"/>
        <w:rPr>
          <w:rFonts w:ascii="StobiSerif Regular" w:hAnsi="StobiSerif Regular"/>
          <w:szCs w:val="22"/>
          <w:lang w:val="mk-MK"/>
        </w:rPr>
      </w:pPr>
      <w:r w:rsidRPr="002959BA">
        <w:rPr>
          <w:rFonts w:ascii="StobiSerif Regular" w:hAnsi="StobiSerif Regular"/>
          <w:lang w:val="mk-MK"/>
        </w:rPr>
        <w:t>Доколку резултатот од постапката</w:t>
      </w:r>
      <w:r>
        <w:rPr>
          <w:rFonts w:ascii="StobiSerif Regular" w:hAnsi="StobiSerif Regular"/>
          <w:lang w:val="mk-MK"/>
        </w:rPr>
        <w:t xml:space="preserve"> на поднесување</w:t>
      </w:r>
      <w:r w:rsidRPr="002959BA">
        <w:rPr>
          <w:rFonts w:ascii="StobiSerif Regular" w:hAnsi="StobiSerif Regular"/>
          <w:lang w:val="mk-MK"/>
        </w:rPr>
        <w:t xml:space="preserve"> е </w:t>
      </w:r>
      <w:r w:rsidRPr="002959BA">
        <w:rPr>
          <w:rFonts w:ascii="StobiSerif Regular" w:hAnsi="StobiSerif Regular"/>
          <w:b/>
          <w:lang w:val="mk-MK"/>
        </w:rPr>
        <w:t xml:space="preserve">неуспешен </w:t>
      </w:r>
      <w:r w:rsidRPr="002959BA">
        <w:rPr>
          <w:rFonts w:ascii="StobiSerif Regular" w:hAnsi="StobiSerif Regular"/>
          <w:lang w:val="mk-MK"/>
        </w:rPr>
        <w:t>тогаш системот ќе го извести корисникот со порака за известување за грешка, со што стаусот на декларациајта е „Одбиена</w:t>
      </w:r>
      <w:r w:rsidRPr="002959BA">
        <w:rPr>
          <w:rFonts w:ascii="StobiSerif Regular" w:hAnsi="StobiSerif Regular"/>
        </w:rPr>
        <w:t>”</w:t>
      </w:r>
      <w:r>
        <w:rPr>
          <w:rFonts w:ascii="StobiSerif Regular" w:hAnsi="StobiSerif Regular"/>
          <w:lang w:val="mk-MK"/>
        </w:rPr>
        <w:t>.</w:t>
      </w:r>
    </w:p>
    <w:p w:rsidR="00246168" w:rsidRPr="002959BA" w:rsidRDefault="00246168" w:rsidP="00D26111">
      <w:pPr>
        <w:tabs>
          <w:tab w:val="left" w:pos="-5720"/>
        </w:tabs>
        <w:autoSpaceDE w:val="0"/>
        <w:autoSpaceDN w:val="0"/>
        <w:adjustRightInd w:val="0"/>
        <w:jc w:val="both"/>
        <w:rPr>
          <w:rFonts w:ascii="StobiSerif Regular" w:hAnsi="StobiSerif Regular"/>
          <w:szCs w:val="22"/>
          <w:lang w:val="mk-MK"/>
        </w:rPr>
      </w:pPr>
    </w:p>
    <w:p w:rsidR="00246168" w:rsidRDefault="00CC6F2B" w:rsidP="00D26111">
      <w:pPr>
        <w:jc w:val="both"/>
        <w:rPr>
          <w:rFonts w:ascii="Calibri" w:hAnsi="Calibri"/>
          <w:noProof/>
          <w:lang w:val="mk-MK" w:eastAsia="en-GB"/>
        </w:rPr>
      </w:pPr>
      <w:r>
        <w:rPr>
          <w:noProof/>
          <w:lang w:val="en-GB" w:eastAsia="en-GB"/>
        </w:rPr>
        <w:drawing>
          <wp:inline distT="0" distB="0" distL="0" distR="0">
            <wp:extent cx="4381500" cy="1687065"/>
            <wp:effectExtent l="0" t="0" r="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385612" cy="1688648"/>
                    </a:xfrm>
                    <a:prstGeom prst="rect">
                      <a:avLst/>
                    </a:prstGeom>
                  </pic:spPr>
                </pic:pic>
              </a:graphicData>
            </a:graphic>
          </wp:inline>
        </w:drawing>
      </w:r>
    </w:p>
    <w:p w:rsidR="00246168" w:rsidRDefault="00246168" w:rsidP="00D26111">
      <w:pPr>
        <w:jc w:val="center"/>
        <w:rPr>
          <w:rFonts w:ascii="StobiSerif Regular" w:hAnsi="StobiSerif Regular"/>
          <w:noProof/>
          <w:sz w:val="20"/>
          <w:lang w:eastAsia="en-GB"/>
        </w:rPr>
      </w:pPr>
      <w:r w:rsidRPr="00D26111">
        <w:rPr>
          <w:rFonts w:ascii="StobiSerif Regular" w:hAnsi="StobiSerif Regular"/>
          <w:noProof/>
          <w:sz w:val="20"/>
          <w:lang w:val="mk-MK" w:eastAsia="en-GB"/>
        </w:rPr>
        <w:t xml:space="preserve">Слика </w:t>
      </w:r>
      <w:r w:rsidR="00D26111" w:rsidRPr="00D26111">
        <w:rPr>
          <w:rFonts w:ascii="StobiSerif Regular" w:hAnsi="StobiSerif Regular"/>
          <w:noProof/>
          <w:sz w:val="20"/>
          <w:lang w:val="mk-MK" w:eastAsia="en-GB"/>
        </w:rPr>
        <w:t>32</w:t>
      </w:r>
    </w:p>
    <w:p w:rsidR="00246168" w:rsidRDefault="00246168" w:rsidP="00D26111">
      <w:pPr>
        <w:jc w:val="center"/>
        <w:rPr>
          <w:rFonts w:ascii="StobiSerif Regular" w:hAnsi="StobiSerif Regular"/>
          <w:noProof/>
          <w:sz w:val="20"/>
          <w:lang w:eastAsia="en-GB"/>
        </w:rPr>
      </w:pPr>
    </w:p>
    <w:p w:rsidR="00246168" w:rsidRPr="00DA7230" w:rsidRDefault="00246168" w:rsidP="00D26111">
      <w:pPr>
        <w:jc w:val="center"/>
        <w:rPr>
          <w:rFonts w:ascii="StobiSerif Regular" w:hAnsi="StobiSerif Regular"/>
          <w:b/>
          <w:szCs w:val="22"/>
          <w:lang w:val="mk-MK"/>
        </w:rPr>
      </w:pPr>
      <w:r>
        <w:rPr>
          <w:rFonts w:ascii="StobiSerif Regular" w:hAnsi="StobiSerif Regular"/>
          <w:b/>
        </w:rPr>
        <w:t xml:space="preserve">VII. </w:t>
      </w:r>
      <w:r>
        <w:rPr>
          <w:rFonts w:ascii="StobiSerif Regular" w:hAnsi="StobiSerif Regular"/>
          <w:b/>
          <w:szCs w:val="22"/>
          <w:lang w:val="mk-MK"/>
        </w:rPr>
        <w:t>Обработка на збирна декларација за привремено чување со статус „Прифатено</w:t>
      </w:r>
      <w:r>
        <w:rPr>
          <w:rFonts w:ascii="StobiSerif Regular" w:hAnsi="StobiSerif Regular"/>
          <w:b/>
          <w:szCs w:val="22"/>
        </w:rPr>
        <w:t>”</w:t>
      </w:r>
    </w:p>
    <w:p w:rsidR="00246168" w:rsidRDefault="00246168" w:rsidP="00D26111">
      <w:pPr>
        <w:rPr>
          <w:rFonts w:ascii="StobiSerif Regular" w:hAnsi="StobiSerif Regular"/>
          <w:szCs w:val="22"/>
        </w:rPr>
      </w:pPr>
    </w:p>
    <w:p w:rsidR="00246168" w:rsidRPr="00CC6F2B" w:rsidRDefault="00246168" w:rsidP="00D26111">
      <w:pPr>
        <w:numPr>
          <w:ilvl w:val="0"/>
          <w:numId w:val="2"/>
        </w:numPr>
        <w:tabs>
          <w:tab w:val="left" w:pos="-5720"/>
        </w:tabs>
        <w:autoSpaceDE w:val="0"/>
        <w:autoSpaceDN w:val="0"/>
        <w:adjustRightInd w:val="0"/>
        <w:jc w:val="both"/>
        <w:rPr>
          <w:rFonts w:ascii="Times New Roman" w:hAnsi="Times New Roman"/>
          <w:lang w:val="mk-MK"/>
        </w:rPr>
      </w:pPr>
      <w:r>
        <w:rPr>
          <w:rFonts w:ascii="StobiSerif Regular" w:hAnsi="StobiSerif Regular"/>
          <w:color w:val="000000"/>
          <w:szCs w:val="22"/>
          <w:lang w:val="mk-MK"/>
        </w:rPr>
        <w:t>По прифаќање на декларацијата од страна на царинскиот орган</w:t>
      </w:r>
      <w:r w:rsidR="00CC6F2B">
        <w:rPr>
          <w:rFonts w:ascii="StobiSerif Regular" w:hAnsi="StobiSerif Regular"/>
          <w:color w:val="000000"/>
          <w:szCs w:val="22"/>
          <w:lang w:val="mk-MK"/>
        </w:rPr>
        <w:t>, истата добива</w:t>
      </w:r>
      <w:r>
        <w:rPr>
          <w:rFonts w:ascii="StobiSerif Regular" w:hAnsi="StobiSerif Regular"/>
          <w:color w:val="000000"/>
          <w:szCs w:val="22"/>
          <w:lang w:val="mk-MK"/>
        </w:rPr>
        <w:t xml:space="preserve"> РБД број, а статусот на декларацијата е </w:t>
      </w:r>
      <w:r>
        <w:rPr>
          <w:rFonts w:ascii="StobiSerif Regular" w:hAnsi="StobiSerif Regular"/>
          <w:color w:val="000000"/>
          <w:szCs w:val="22"/>
        </w:rPr>
        <w:t>“</w:t>
      </w:r>
      <w:r>
        <w:rPr>
          <w:rFonts w:ascii="StobiSerif Regular" w:hAnsi="StobiSerif Regular"/>
          <w:color w:val="000000"/>
          <w:szCs w:val="22"/>
          <w:lang w:val="mk-MK"/>
        </w:rPr>
        <w:t>регистрирана гаранција</w:t>
      </w:r>
      <w:r>
        <w:rPr>
          <w:rFonts w:ascii="StobiSerif Regular" w:hAnsi="StobiSerif Regular"/>
          <w:color w:val="000000"/>
          <w:szCs w:val="22"/>
        </w:rPr>
        <w:t>”</w:t>
      </w:r>
      <w:r>
        <w:rPr>
          <w:rFonts w:ascii="StobiSerif Regular" w:hAnsi="StobiSerif Regular"/>
          <w:color w:val="000000"/>
          <w:szCs w:val="22"/>
          <w:lang w:val="mk-MK"/>
        </w:rPr>
        <w:t>.</w:t>
      </w:r>
    </w:p>
    <w:p w:rsidR="00CC6F2B" w:rsidRDefault="00CC6F2B" w:rsidP="00D26111">
      <w:pPr>
        <w:tabs>
          <w:tab w:val="left" w:pos="-5720"/>
        </w:tabs>
        <w:autoSpaceDE w:val="0"/>
        <w:autoSpaceDN w:val="0"/>
        <w:adjustRightInd w:val="0"/>
        <w:ind w:left="360"/>
        <w:jc w:val="both"/>
        <w:rPr>
          <w:rFonts w:ascii="Times New Roman" w:hAnsi="Times New Roman"/>
          <w:lang w:val="mk-MK"/>
        </w:rPr>
      </w:pPr>
    </w:p>
    <w:p w:rsidR="00246168" w:rsidRPr="00DD042A" w:rsidRDefault="00CC6F2B" w:rsidP="00D26111">
      <w:pPr>
        <w:numPr>
          <w:ilvl w:val="0"/>
          <w:numId w:val="2"/>
        </w:numPr>
        <w:tabs>
          <w:tab w:val="left" w:pos="-5720"/>
        </w:tabs>
        <w:autoSpaceDE w:val="0"/>
        <w:autoSpaceDN w:val="0"/>
        <w:adjustRightInd w:val="0"/>
        <w:jc w:val="both"/>
        <w:rPr>
          <w:rFonts w:ascii="StobiSerif Regular" w:hAnsi="StobiSerif Regular"/>
          <w:color w:val="000000"/>
          <w:szCs w:val="22"/>
          <w:lang w:val="mk-MK"/>
        </w:rPr>
      </w:pPr>
      <w:r>
        <w:rPr>
          <w:rFonts w:ascii="StobiSerif Regular" w:hAnsi="StobiSerif Regular"/>
          <w:color w:val="000000"/>
          <w:szCs w:val="22"/>
          <w:lang w:val="mk-MK"/>
        </w:rPr>
        <w:t>Е</w:t>
      </w:r>
      <w:r w:rsidR="00246168">
        <w:rPr>
          <w:rFonts w:ascii="StobiSerif Regular" w:hAnsi="StobiSerif Regular"/>
          <w:color w:val="000000"/>
          <w:szCs w:val="22"/>
          <w:lang w:val="mk-MK"/>
        </w:rPr>
        <w:t xml:space="preserve">кономскиот оператор може да ги преземе следните акции: </w:t>
      </w:r>
    </w:p>
    <w:p w:rsidR="00246168" w:rsidRDefault="00246168" w:rsidP="00D26111">
      <w:pPr>
        <w:pStyle w:val="ListParagraph"/>
        <w:numPr>
          <w:ilvl w:val="3"/>
          <w:numId w:val="1"/>
        </w:numPr>
        <w:tabs>
          <w:tab w:val="left" w:pos="-5720"/>
        </w:tabs>
        <w:autoSpaceDE w:val="0"/>
        <w:autoSpaceDN w:val="0"/>
        <w:adjustRightInd w:val="0"/>
        <w:ind w:left="567" w:hanging="357"/>
        <w:jc w:val="both"/>
        <w:rPr>
          <w:rFonts w:ascii="StobiSerif Regular" w:hAnsi="StobiSerif Regular"/>
          <w:color w:val="000000"/>
          <w:szCs w:val="22"/>
          <w:lang w:val="mk-MK"/>
        </w:rPr>
      </w:pPr>
      <w:r>
        <w:rPr>
          <w:rFonts w:ascii="StobiSerif Regular" w:hAnsi="StobiSerif Regular"/>
          <w:color w:val="000000"/>
          <w:szCs w:val="22"/>
          <w:lang w:val="mk-MK"/>
        </w:rPr>
        <w:t>Поднесување на барање за измена на декларација</w:t>
      </w:r>
      <w:r w:rsidR="00CC6F2B">
        <w:rPr>
          <w:rFonts w:ascii="StobiSerif Regular" w:hAnsi="StobiSerif Regular"/>
          <w:color w:val="000000"/>
          <w:szCs w:val="22"/>
          <w:lang w:val="mk-MK"/>
        </w:rPr>
        <w:t>та или</w:t>
      </w:r>
    </w:p>
    <w:p w:rsidR="00246168" w:rsidRDefault="00246168" w:rsidP="00D26111">
      <w:pPr>
        <w:pStyle w:val="ListParagraph"/>
        <w:numPr>
          <w:ilvl w:val="3"/>
          <w:numId w:val="1"/>
        </w:numPr>
        <w:tabs>
          <w:tab w:val="left" w:pos="-5720"/>
        </w:tabs>
        <w:autoSpaceDE w:val="0"/>
        <w:autoSpaceDN w:val="0"/>
        <w:adjustRightInd w:val="0"/>
        <w:ind w:left="567" w:hanging="357"/>
        <w:jc w:val="both"/>
        <w:rPr>
          <w:rFonts w:ascii="StobiSerif Regular" w:hAnsi="StobiSerif Regular"/>
          <w:color w:val="000000"/>
          <w:szCs w:val="22"/>
          <w:lang w:val="mk-MK"/>
        </w:rPr>
      </w:pPr>
      <w:r>
        <w:rPr>
          <w:rFonts w:ascii="StobiSerif Regular" w:hAnsi="StobiSerif Regular"/>
          <w:color w:val="000000"/>
          <w:szCs w:val="22"/>
          <w:lang w:val="mk-MK"/>
        </w:rPr>
        <w:lastRenderedPageBreak/>
        <w:t>Подн</w:t>
      </w:r>
      <w:r w:rsidR="00CC6F2B">
        <w:rPr>
          <w:rFonts w:ascii="StobiSerif Regular" w:hAnsi="StobiSerif Regular"/>
          <w:color w:val="000000"/>
          <w:szCs w:val="22"/>
          <w:lang w:val="mk-MK"/>
        </w:rPr>
        <w:t>есување на барање за поништување на декларацијата</w:t>
      </w:r>
    </w:p>
    <w:p w:rsidR="005E6E5B" w:rsidRDefault="005E6E5B" w:rsidP="005E6E5B">
      <w:pPr>
        <w:pStyle w:val="ListParagraph"/>
        <w:tabs>
          <w:tab w:val="left" w:pos="-5720"/>
        </w:tabs>
        <w:autoSpaceDE w:val="0"/>
        <w:autoSpaceDN w:val="0"/>
        <w:adjustRightInd w:val="0"/>
        <w:ind w:left="567"/>
        <w:jc w:val="both"/>
        <w:rPr>
          <w:rFonts w:ascii="StobiSerif Regular" w:hAnsi="StobiSerif Regular"/>
          <w:color w:val="000000"/>
          <w:szCs w:val="22"/>
          <w:lang w:val="mk-MK"/>
        </w:rPr>
      </w:pPr>
    </w:p>
    <w:p w:rsidR="00246168" w:rsidRDefault="00F77D4D" w:rsidP="00D26111">
      <w:pPr>
        <w:pStyle w:val="ListParagraph"/>
        <w:tabs>
          <w:tab w:val="left" w:pos="-5720"/>
        </w:tabs>
        <w:autoSpaceDE w:val="0"/>
        <w:autoSpaceDN w:val="0"/>
        <w:adjustRightInd w:val="0"/>
        <w:ind w:left="210"/>
        <w:rPr>
          <w:rFonts w:ascii="StobiSerif Regular" w:hAnsi="StobiSerif Regular"/>
          <w:color w:val="000000"/>
          <w:szCs w:val="22"/>
          <w:lang w:val="mk-MK"/>
        </w:rPr>
      </w:pPr>
      <w:r>
        <w:rPr>
          <w:rFonts w:ascii="StobiSerif Regular" w:hAnsi="StobiSerif Regular"/>
          <w:noProof/>
          <w:color w:val="000000"/>
          <w:szCs w:val="22"/>
          <w:lang w:val="en-GB" w:eastAsia="en-GB"/>
        </w:rPr>
        <w:drawing>
          <wp:inline distT="0" distB="0" distL="0" distR="0">
            <wp:extent cx="5432618" cy="18669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1668" cy="1870010"/>
                    </a:xfrm>
                    <a:prstGeom prst="rect">
                      <a:avLst/>
                    </a:prstGeom>
                    <a:noFill/>
                    <a:ln>
                      <a:noFill/>
                    </a:ln>
                  </pic:spPr>
                </pic:pic>
              </a:graphicData>
            </a:graphic>
          </wp:inline>
        </w:drawing>
      </w:r>
    </w:p>
    <w:p w:rsidR="00246168" w:rsidRPr="00E477EA" w:rsidRDefault="00246168" w:rsidP="00D26111">
      <w:pPr>
        <w:pStyle w:val="ListParagraph"/>
        <w:tabs>
          <w:tab w:val="left" w:pos="-5720"/>
        </w:tabs>
        <w:autoSpaceDE w:val="0"/>
        <w:autoSpaceDN w:val="0"/>
        <w:adjustRightInd w:val="0"/>
        <w:ind w:left="284"/>
        <w:jc w:val="center"/>
        <w:rPr>
          <w:rFonts w:ascii="StobiSerif Regular" w:hAnsi="StobiSerif Regular"/>
          <w:color w:val="000000"/>
          <w:sz w:val="20"/>
        </w:rPr>
      </w:pPr>
      <w:r w:rsidRPr="00D26111">
        <w:rPr>
          <w:rFonts w:ascii="StobiSerif Regular" w:hAnsi="StobiSerif Regular"/>
          <w:color w:val="000000"/>
          <w:sz w:val="20"/>
          <w:lang w:val="mk-MK"/>
        </w:rPr>
        <w:t xml:space="preserve">Слика </w:t>
      </w:r>
      <w:r w:rsidR="00D26111" w:rsidRPr="00D26111">
        <w:rPr>
          <w:rFonts w:ascii="StobiSerif Regular" w:hAnsi="StobiSerif Regular"/>
          <w:color w:val="000000"/>
          <w:sz w:val="20"/>
          <w:lang w:val="mk-MK"/>
        </w:rPr>
        <w:t>33</w:t>
      </w:r>
    </w:p>
    <w:p w:rsidR="00246168" w:rsidRDefault="00246168" w:rsidP="00D26111">
      <w:pPr>
        <w:pStyle w:val="ListParagraph"/>
        <w:tabs>
          <w:tab w:val="left" w:pos="-5720"/>
        </w:tabs>
        <w:autoSpaceDE w:val="0"/>
        <w:autoSpaceDN w:val="0"/>
        <w:adjustRightInd w:val="0"/>
        <w:ind w:left="0"/>
        <w:rPr>
          <w:rFonts w:ascii="StobiSerif Regular" w:hAnsi="StobiSerif Regular"/>
          <w:color w:val="000000"/>
          <w:szCs w:val="22"/>
          <w:lang w:val="mk-MK"/>
        </w:rPr>
      </w:pPr>
    </w:p>
    <w:p w:rsidR="00246168" w:rsidRPr="00D26111" w:rsidRDefault="00246168" w:rsidP="00D26111">
      <w:pPr>
        <w:numPr>
          <w:ilvl w:val="0"/>
          <w:numId w:val="2"/>
        </w:numPr>
        <w:tabs>
          <w:tab w:val="left" w:pos="-5720"/>
        </w:tabs>
        <w:autoSpaceDE w:val="0"/>
        <w:autoSpaceDN w:val="0"/>
        <w:adjustRightInd w:val="0"/>
        <w:jc w:val="both"/>
        <w:rPr>
          <w:rFonts w:ascii="StobiSerif Regular" w:hAnsi="StobiSerif Regular"/>
          <w:color w:val="000000"/>
          <w:szCs w:val="22"/>
          <w:lang w:val="mk-MK"/>
        </w:rPr>
      </w:pPr>
      <w:r w:rsidRPr="00CC6F2B">
        <w:rPr>
          <w:rFonts w:ascii="StobiSerif Regular" w:hAnsi="StobiSerif Regular"/>
          <w:color w:val="000000"/>
          <w:szCs w:val="22"/>
          <w:lang w:val="mk-MK"/>
        </w:rPr>
        <w:t xml:space="preserve">Откако царинскиот орган ќе донесе одлука за контрола, економскиот оператор има можност само за дејство </w:t>
      </w:r>
      <w:r w:rsidRPr="00CC6F2B">
        <w:rPr>
          <w:rFonts w:ascii="StobiSerif Regular" w:hAnsi="StobiSerif Regular"/>
          <w:color w:val="000000"/>
          <w:szCs w:val="22"/>
        </w:rPr>
        <w:t>“</w:t>
      </w:r>
      <w:r w:rsidR="00F77D4D">
        <w:rPr>
          <w:rFonts w:ascii="StobiSerif Regular" w:hAnsi="StobiSerif Regular"/>
          <w:color w:val="000000"/>
          <w:szCs w:val="22"/>
          <w:lang w:val="mk-MK"/>
        </w:rPr>
        <w:t>П</w:t>
      </w:r>
      <w:r w:rsidRPr="00CC6F2B">
        <w:rPr>
          <w:rFonts w:ascii="StobiSerif Regular" w:hAnsi="StobiSerif Regular"/>
          <w:color w:val="000000"/>
          <w:szCs w:val="22"/>
          <w:lang w:val="mk-MK"/>
        </w:rPr>
        <w:t>однеси коментари</w:t>
      </w:r>
      <w:r w:rsidRPr="00D26111">
        <w:rPr>
          <w:rFonts w:ascii="StobiSerif Regular" w:hAnsi="StobiSerif Regular"/>
          <w:color w:val="000000"/>
          <w:szCs w:val="22"/>
        </w:rPr>
        <w:t>”</w:t>
      </w:r>
      <w:r w:rsidRPr="00D26111">
        <w:rPr>
          <w:rFonts w:ascii="StobiSerif Regular" w:hAnsi="StobiSerif Regular"/>
          <w:color w:val="000000"/>
          <w:szCs w:val="22"/>
          <w:lang w:val="mk-MK"/>
        </w:rPr>
        <w:t xml:space="preserve"> (Слика </w:t>
      </w:r>
      <w:r w:rsidR="00D26111" w:rsidRPr="00D26111">
        <w:rPr>
          <w:rFonts w:ascii="StobiSerif Regular" w:hAnsi="StobiSerif Regular"/>
          <w:color w:val="000000"/>
          <w:szCs w:val="22"/>
          <w:lang w:val="mk-MK"/>
        </w:rPr>
        <w:t>34</w:t>
      </w:r>
      <w:r w:rsidRPr="00D26111">
        <w:rPr>
          <w:rFonts w:ascii="StobiSerif Regular" w:hAnsi="StobiSerif Regular"/>
          <w:color w:val="000000"/>
          <w:szCs w:val="22"/>
          <w:lang w:val="mk-MK"/>
        </w:rPr>
        <w:t>) и со кликање на истото се отвара образец за п</w:t>
      </w:r>
      <w:r w:rsidR="00F77D4D" w:rsidRPr="00D26111">
        <w:rPr>
          <w:rFonts w:ascii="StobiSerif Regular" w:hAnsi="StobiSerif Regular"/>
          <w:color w:val="000000"/>
          <w:szCs w:val="22"/>
          <w:lang w:val="mk-MK"/>
        </w:rPr>
        <w:t>р</w:t>
      </w:r>
      <w:r w:rsidRPr="00D26111">
        <w:rPr>
          <w:rFonts w:ascii="StobiSerif Regular" w:hAnsi="StobiSerif Regular"/>
          <w:color w:val="000000"/>
          <w:szCs w:val="22"/>
          <w:lang w:val="mk-MK"/>
        </w:rPr>
        <w:t xml:space="preserve">ифаќање на стоката во склад. (Слика </w:t>
      </w:r>
      <w:r w:rsidR="00D26111" w:rsidRPr="00D26111">
        <w:rPr>
          <w:rFonts w:ascii="StobiSerif Regular" w:hAnsi="StobiSerif Regular"/>
          <w:color w:val="000000"/>
          <w:szCs w:val="22"/>
          <w:lang w:val="mk-MK"/>
        </w:rPr>
        <w:t>35</w:t>
      </w:r>
      <w:r w:rsidRPr="00D26111">
        <w:rPr>
          <w:rFonts w:ascii="StobiSerif Regular" w:hAnsi="StobiSerif Regular"/>
          <w:color w:val="000000"/>
          <w:szCs w:val="22"/>
          <w:lang w:val="mk-MK"/>
        </w:rPr>
        <w:t>).</w:t>
      </w:r>
    </w:p>
    <w:p w:rsidR="00246168" w:rsidRDefault="00246168" w:rsidP="00D26111">
      <w:pPr>
        <w:tabs>
          <w:tab w:val="left" w:pos="-5720"/>
        </w:tabs>
        <w:autoSpaceDE w:val="0"/>
        <w:autoSpaceDN w:val="0"/>
        <w:adjustRightInd w:val="0"/>
        <w:jc w:val="both"/>
        <w:rPr>
          <w:rFonts w:ascii="StobiSerif Regular" w:hAnsi="StobiSerif Regular"/>
          <w:color w:val="000000"/>
          <w:sz w:val="20"/>
          <w:lang w:val="mk-MK"/>
        </w:rPr>
      </w:pPr>
    </w:p>
    <w:p w:rsidR="00246168" w:rsidRDefault="00F77D4D" w:rsidP="00D26111">
      <w:pPr>
        <w:tabs>
          <w:tab w:val="left" w:pos="-5720"/>
        </w:tabs>
        <w:autoSpaceDE w:val="0"/>
        <w:autoSpaceDN w:val="0"/>
        <w:adjustRightInd w:val="0"/>
        <w:jc w:val="center"/>
        <w:rPr>
          <w:rFonts w:ascii="StobiSerif Regular" w:hAnsi="StobiSerif Regular"/>
          <w:color w:val="000000"/>
          <w:sz w:val="20"/>
          <w:lang w:val="mk-MK"/>
        </w:rPr>
      </w:pPr>
      <w:r>
        <w:rPr>
          <w:rFonts w:ascii="StobiSerif Regular" w:hAnsi="StobiSerif Regular"/>
          <w:noProof/>
          <w:color w:val="000000"/>
          <w:sz w:val="20"/>
          <w:lang w:val="en-GB" w:eastAsia="en-GB"/>
        </w:rPr>
        <w:drawing>
          <wp:inline distT="0" distB="0" distL="0" distR="0">
            <wp:extent cx="5048250" cy="1523684"/>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1042" cy="1524527"/>
                    </a:xfrm>
                    <a:prstGeom prst="rect">
                      <a:avLst/>
                    </a:prstGeom>
                    <a:noFill/>
                    <a:ln>
                      <a:noFill/>
                    </a:ln>
                  </pic:spPr>
                </pic:pic>
              </a:graphicData>
            </a:graphic>
          </wp:inline>
        </w:drawing>
      </w:r>
    </w:p>
    <w:p w:rsidR="00246168" w:rsidRDefault="00246168" w:rsidP="00D26111">
      <w:pPr>
        <w:pStyle w:val="ListParagraph"/>
        <w:tabs>
          <w:tab w:val="left" w:pos="-5720"/>
        </w:tabs>
        <w:autoSpaceDE w:val="0"/>
        <w:autoSpaceDN w:val="0"/>
        <w:adjustRightInd w:val="0"/>
        <w:ind w:left="2160"/>
        <w:rPr>
          <w:rFonts w:ascii="StobiSerif Regular" w:hAnsi="StobiSerif Regular"/>
          <w:color w:val="000000"/>
          <w:sz w:val="20"/>
          <w:lang w:val="mk-MK"/>
        </w:rPr>
      </w:pPr>
      <w:r>
        <w:rPr>
          <w:rFonts w:ascii="StobiSerif Regular" w:hAnsi="StobiSerif Regular"/>
          <w:color w:val="000000"/>
          <w:sz w:val="20"/>
          <w:lang w:val="mk-MK"/>
        </w:rPr>
        <w:tab/>
      </w:r>
      <w:r>
        <w:rPr>
          <w:rFonts w:ascii="StobiSerif Regular" w:hAnsi="StobiSerif Regular"/>
          <w:color w:val="000000"/>
          <w:sz w:val="20"/>
          <w:lang w:val="mk-MK"/>
        </w:rPr>
        <w:tab/>
      </w:r>
      <w:r>
        <w:rPr>
          <w:rFonts w:ascii="StobiSerif Regular" w:hAnsi="StobiSerif Regular"/>
          <w:color w:val="000000"/>
          <w:sz w:val="20"/>
          <w:lang w:val="mk-MK"/>
        </w:rPr>
        <w:tab/>
      </w:r>
      <w:r w:rsidRPr="00D26111">
        <w:rPr>
          <w:rFonts w:ascii="StobiSerif Regular" w:hAnsi="StobiSerif Regular"/>
          <w:color w:val="000000"/>
          <w:sz w:val="20"/>
          <w:lang w:val="mk-MK"/>
        </w:rPr>
        <w:t xml:space="preserve">Слика </w:t>
      </w:r>
      <w:r w:rsidR="00D26111" w:rsidRPr="00D26111">
        <w:rPr>
          <w:rFonts w:ascii="StobiSerif Regular" w:hAnsi="StobiSerif Regular"/>
          <w:color w:val="000000"/>
          <w:sz w:val="20"/>
          <w:lang w:val="mk-MK"/>
        </w:rPr>
        <w:t>34</w:t>
      </w:r>
    </w:p>
    <w:p w:rsidR="00246168" w:rsidRDefault="00246168" w:rsidP="00D26111">
      <w:pPr>
        <w:pStyle w:val="ListParagraph"/>
        <w:tabs>
          <w:tab w:val="left" w:pos="-5720"/>
        </w:tabs>
        <w:autoSpaceDE w:val="0"/>
        <w:autoSpaceDN w:val="0"/>
        <w:adjustRightInd w:val="0"/>
        <w:ind w:left="2160"/>
        <w:rPr>
          <w:rFonts w:ascii="StobiSerif Regular" w:hAnsi="StobiSerif Regular"/>
          <w:color w:val="000000"/>
          <w:sz w:val="20"/>
          <w:lang w:val="mk-MK"/>
        </w:rPr>
      </w:pPr>
    </w:p>
    <w:p w:rsidR="00246168" w:rsidRDefault="00246168" w:rsidP="00D26111">
      <w:pPr>
        <w:pStyle w:val="ListParagraph"/>
        <w:tabs>
          <w:tab w:val="left" w:pos="-5720"/>
        </w:tabs>
        <w:autoSpaceDE w:val="0"/>
        <w:autoSpaceDN w:val="0"/>
        <w:adjustRightInd w:val="0"/>
        <w:ind w:left="0"/>
        <w:jc w:val="center"/>
        <w:rPr>
          <w:rFonts w:ascii="Times New Roman" w:hAnsi="Times New Roman"/>
          <w:lang w:val="mk-MK"/>
        </w:rPr>
      </w:pPr>
    </w:p>
    <w:p w:rsidR="00246168" w:rsidRDefault="00246168" w:rsidP="00D26111">
      <w:pPr>
        <w:pStyle w:val="ListParagraph"/>
        <w:tabs>
          <w:tab w:val="left" w:pos="-5720"/>
        </w:tabs>
        <w:autoSpaceDE w:val="0"/>
        <w:autoSpaceDN w:val="0"/>
        <w:adjustRightInd w:val="0"/>
        <w:ind w:left="0"/>
        <w:jc w:val="center"/>
        <w:rPr>
          <w:rFonts w:ascii="Times New Roman" w:hAnsi="Times New Roman"/>
          <w:lang w:val="mk-MK"/>
        </w:rPr>
      </w:pPr>
    </w:p>
    <w:p w:rsidR="00246168" w:rsidRDefault="00246168" w:rsidP="00D26111">
      <w:pPr>
        <w:pStyle w:val="ListParagraph"/>
        <w:tabs>
          <w:tab w:val="left" w:pos="-5720"/>
        </w:tabs>
        <w:autoSpaceDE w:val="0"/>
        <w:autoSpaceDN w:val="0"/>
        <w:adjustRightInd w:val="0"/>
        <w:ind w:left="0"/>
        <w:jc w:val="center"/>
        <w:rPr>
          <w:rFonts w:ascii="Times New Roman" w:hAnsi="Times New Roman"/>
          <w:lang w:val="mk-MK"/>
        </w:rPr>
      </w:pPr>
    </w:p>
    <w:p w:rsidR="00246168" w:rsidRDefault="00246168" w:rsidP="00D26111">
      <w:pPr>
        <w:pStyle w:val="ListParagraph"/>
        <w:tabs>
          <w:tab w:val="left" w:pos="-5720"/>
        </w:tabs>
        <w:autoSpaceDE w:val="0"/>
        <w:autoSpaceDN w:val="0"/>
        <w:adjustRightInd w:val="0"/>
        <w:ind w:left="0"/>
        <w:jc w:val="center"/>
        <w:rPr>
          <w:rFonts w:ascii="Times New Roman" w:hAnsi="Times New Roman"/>
          <w:lang w:val="mk-MK"/>
        </w:rPr>
      </w:pPr>
    </w:p>
    <w:p w:rsidR="00246168" w:rsidRDefault="00F77D4D" w:rsidP="00D26111">
      <w:pPr>
        <w:pStyle w:val="ListParagraph"/>
        <w:tabs>
          <w:tab w:val="left" w:pos="-5720"/>
        </w:tabs>
        <w:autoSpaceDE w:val="0"/>
        <w:autoSpaceDN w:val="0"/>
        <w:adjustRightInd w:val="0"/>
        <w:ind w:left="0"/>
        <w:jc w:val="center"/>
        <w:rPr>
          <w:rFonts w:ascii="StobiSerif Regular" w:hAnsi="StobiSerif Regular"/>
          <w:color w:val="000000"/>
          <w:sz w:val="20"/>
          <w:lang w:val="mk-MK"/>
        </w:rPr>
      </w:pPr>
      <w:r>
        <w:rPr>
          <w:noProof/>
          <w:lang w:val="en-GB" w:eastAsia="en-GB"/>
        </w:rPr>
        <w:lastRenderedPageBreak/>
        <w:drawing>
          <wp:inline distT="0" distB="0" distL="0" distR="0">
            <wp:extent cx="5747385" cy="3325624"/>
            <wp:effectExtent l="0" t="0" r="5715"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47385" cy="3325624"/>
                    </a:xfrm>
                    <a:prstGeom prst="rect">
                      <a:avLst/>
                    </a:prstGeom>
                  </pic:spPr>
                </pic:pic>
              </a:graphicData>
            </a:graphic>
          </wp:inline>
        </w:drawing>
      </w:r>
    </w:p>
    <w:p w:rsidR="00246168" w:rsidRDefault="00246168" w:rsidP="00D26111">
      <w:pPr>
        <w:pStyle w:val="ListParagraph"/>
        <w:tabs>
          <w:tab w:val="left" w:pos="-5720"/>
        </w:tabs>
        <w:autoSpaceDE w:val="0"/>
        <w:autoSpaceDN w:val="0"/>
        <w:adjustRightInd w:val="0"/>
        <w:ind w:left="2160"/>
        <w:rPr>
          <w:rFonts w:ascii="StobiSerif Regular" w:hAnsi="StobiSerif Regular"/>
          <w:color w:val="000000"/>
          <w:sz w:val="20"/>
          <w:lang w:val="mk-MK"/>
        </w:rPr>
      </w:pPr>
      <w:r>
        <w:rPr>
          <w:rFonts w:ascii="StobiSerif Regular" w:hAnsi="StobiSerif Regular"/>
          <w:color w:val="000000"/>
          <w:sz w:val="20"/>
          <w:lang w:val="mk-MK"/>
        </w:rPr>
        <w:tab/>
      </w:r>
      <w:r>
        <w:rPr>
          <w:rFonts w:ascii="StobiSerif Regular" w:hAnsi="StobiSerif Regular"/>
          <w:color w:val="000000"/>
          <w:sz w:val="20"/>
          <w:lang w:val="mk-MK"/>
        </w:rPr>
        <w:tab/>
      </w:r>
      <w:r>
        <w:rPr>
          <w:rFonts w:ascii="StobiSerif Regular" w:hAnsi="StobiSerif Regular"/>
          <w:color w:val="000000"/>
          <w:sz w:val="20"/>
          <w:lang w:val="mk-MK"/>
        </w:rPr>
        <w:tab/>
      </w:r>
      <w:r w:rsidR="00D26111">
        <w:rPr>
          <w:rFonts w:ascii="StobiSerif Regular" w:hAnsi="StobiSerif Regular"/>
          <w:color w:val="000000"/>
          <w:sz w:val="20"/>
          <w:lang w:val="mk-MK"/>
        </w:rPr>
        <w:t>Слика 35</w:t>
      </w:r>
    </w:p>
    <w:p w:rsidR="005E6E5B" w:rsidRDefault="005E6E5B" w:rsidP="00D26111">
      <w:pPr>
        <w:pStyle w:val="ListParagraph"/>
        <w:tabs>
          <w:tab w:val="left" w:pos="-5720"/>
        </w:tabs>
        <w:autoSpaceDE w:val="0"/>
        <w:autoSpaceDN w:val="0"/>
        <w:adjustRightInd w:val="0"/>
        <w:ind w:left="2160"/>
        <w:rPr>
          <w:rFonts w:ascii="StobiSerif Regular" w:hAnsi="StobiSerif Regular"/>
          <w:color w:val="000000"/>
          <w:sz w:val="20"/>
          <w:lang w:val="mk-MK"/>
        </w:rPr>
      </w:pPr>
    </w:p>
    <w:p w:rsidR="00246168" w:rsidRDefault="005F555E" w:rsidP="00D26111">
      <w:pPr>
        <w:pStyle w:val="ListParagraph"/>
        <w:tabs>
          <w:tab w:val="left" w:pos="-5720"/>
        </w:tabs>
        <w:autoSpaceDE w:val="0"/>
        <w:autoSpaceDN w:val="0"/>
        <w:adjustRightInd w:val="0"/>
        <w:ind w:left="284"/>
        <w:jc w:val="both"/>
        <w:rPr>
          <w:rFonts w:ascii="StobiSerif Regular" w:hAnsi="StobiSerif Regular"/>
          <w:color w:val="000000"/>
          <w:sz w:val="20"/>
          <w:lang w:val="mk-MK"/>
        </w:rPr>
      </w:pPr>
      <w:r>
        <w:rPr>
          <w:rFonts w:ascii="StobiSerif Regular" w:hAnsi="StobiSerif Regular"/>
          <w:color w:val="000000"/>
          <w:sz w:val="20"/>
          <w:lang w:val="mk-MK"/>
        </w:rPr>
        <w:t xml:space="preserve">Декларантот може да поднесе коментари за стоката што ја прима по наименуванија, односно да внесе корегирани податоци за стоката по наименуванија по што декларацијата го менува статусот „Во контрола“, а доколку стоката ја прима без забелешки статусот на декларацијата </w:t>
      </w:r>
      <w:r w:rsidR="0014381E">
        <w:rPr>
          <w:rFonts w:ascii="StobiSerif Regular" w:hAnsi="StobiSerif Regular"/>
          <w:color w:val="000000"/>
          <w:sz w:val="20"/>
          <w:lang w:val="mk-MK"/>
        </w:rPr>
        <w:t>се менува во „Во привремено чување“</w:t>
      </w:r>
      <w:r>
        <w:rPr>
          <w:rFonts w:ascii="StobiSerif Regular" w:hAnsi="StobiSerif Regular"/>
          <w:color w:val="000000"/>
          <w:sz w:val="20"/>
          <w:lang w:val="mk-MK"/>
        </w:rPr>
        <w:t>.</w:t>
      </w:r>
    </w:p>
    <w:p w:rsidR="00246168" w:rsidRDefault="00246168" w:rsidP="00D26111">
      <w:pPr>
        <w:pStyle w:val="ListParagraph"/>
        <w:tabs>
          <w:tab w:val="left" w:pos="-5720"/>
        </w:tabs>
        <w:autoSpaceDE w:val="0"/>
        <w:autoSpaceDN w:val="0"/>
        <w:adjustRightInd w:val="0"/>
        <w:rPr>
          <w:rFonts w:ascii="StobiSerif Regular" w:hAnsi="StobiSerif Regular"/>
          <w:color w:val="000000"/>
          <w:sz w:val="20"/>
          <w:lang w:val="mk-MK"/>
        </w:rPr>
      </w:pPr>
    </w:p>
    <w:p w:rsidR="00246168" w:rsidRDefault="00DB38D4" w:rsidP="00D26111">
      <w:pPr>
        <w:tabs>
          <w:tab w:val="left" w:pos="-5720"/>
        </w:tabs>
        <w:autoSpaceDE w:val="0"/>
        <w:autoSpaceDN w:val="0"/>
        <w:adjustRightInd w:val="0"/>
        <w:ind w:firstLine="720"/>
        <w:jc w:val="both"/>
        <w:rPr>
          <w:rFonts w:ascii="StobiSerif Regular" w:hAnsi="StobiSerif Regular"/>
          <w:color w:val="000000"/>
          <w:sz w:val="20"/>
          <w:lang w:val="mk-MK"/>
        </w:rPr>
      </w:pPr>
      <w:r>
        <w:rPr>
          <w:rFonts w:ascii="StobiSerif Regular" w:hAnsi="StobiSerif Regular"/>
          <w:noProof/>
          <w:color w:val="000000"/>
          <w:sz w:val="20"/>
          <w:lang w:val="en-GB" w:eastAsia="en-GB"/>
        </w:rPr>
        <w:drawing>
          <wp:inline distT="0" distB="0" distL="0" distR="0">
            <wp:extent cx="4692650" cy="2076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157" t="18378" r="6407" b="21201"/>
                    <a:stretch>
                      <a:fillRect/>
                    </a:stretch>
                  </pic:blipFill>
                  <pic:spPr bwMode="auto">
                    <a:xfrm>
                      <a:off x="0" y="0"/>
                      <a:ext cx="4692650" cy="2076450"/>
                    </a:xfrm>
                    <a:prstGeom prst="rect">
                      <a:avLst/>
                    </a:prstGeom>
                    <a:noFill/>
                    <a:ln>
                      <a:noFill/>
                    </a:ln>
                  </pic:spPr>
                </pic:pic>
              </a:graphicData>
            </a:graphic>
          </wp:inline>
        </w:drawing>
      </w:r>
    </w:p>
    <w:p w:rsidR="00246168" w:rsidRDefault="00D26111" w:rsidP="00D26111">
      <w:pPr>
        <w:tabs>
          <w:tab w:val="left" w:pos="-5720"/>
        </w:tabs>
        <w:autoSpaceDE w:val="0"/>
        <w:autoSpaceDN w:val="0"/>
        <w:adjustRightInd w:val="0"/>
        <w:jc w:val="center"/>
        <w:rPr>
          <w:rFonts w:ascii="StobiSerif Regular" w:hAnsi="StobiSerif Regular"/>
          <w:color w:val="000000"/>
          <w:sz w:val="20"/>
          <w:lang w:val="mk-MK"/>
        </w:rPr>
      </w:pPr>
      <w:r w:rsidRPr="00D26111">
        <w:rPr>
          <w:rFonts w:ascii="StobiSerif Regular" w:hAnsi="StobiSerif Regular"/>
          <w:color w:val="000000"/>
          <w:sz w:val="20"/>
          <w:lang w:val="mk-MK"/>
        </w:rPr>
        <w:t>Слика 36</w:t>
      </w:r>
    </w:p>
    <w:p w:rsidR="00246168" w:rsidRPr="001563AD" w:rsidRDefault="00246168" w:rsidP="00D26111">
      <w:pPr>
        <w:tabs>
          <w:tab w:val="left" w:pos="-5720"/>
        </w:tabs>
        <w:autoSpaceDE w:val="0"/>
        <w:autoSpaceDN w:val="0"/>
        <w:adjustRightInd w:val="0"/>
        <w:rPr>
          <w:rFonts w:ascii="StobiSerif Regular" w:hAnsi="StobiSerif Regular"/>
        </w:rPr>
      </w:pPr>
    </w:p>
    <w:p w:rsidR="00246168" w:rsidRDefault="00246168" w:rsidP="00D26111">
      <w:pPr>
        <w:tabs>
          <w:tab w:val="left" w:pos="-5720"/>
        </w:tabs>
        <w:autoSpaceDE w:val="0"/>
        <w:autoSpaceDN w:val="0"/>
        <w:adjustRightInd w:val="0"/>
        <w:ind w:left="633"/>
        <w:jc w:val="center"/>
        <w:rPr>
          <w:rFonts w:ascii="StobiSerif Regular" w:hAnsi="StobiSerif Regular"/>
          <w:b/>
          <w:lang w:val="mk-MK"/>
        </w:rPr>
      </w:pPr>
      <w:r>
        <w:rPr>
          <w:rFonts w:ascii="StobiSerif Regular" w:hAnsi="StobiSerif Regular"/>
          <w:b/>
        </w:rPr>
        <w:t xml:space="preserve">VIII. </w:t>
      </w:r>
      <w:r>
        <w:rPr>
          <w:rFonts w:ascii="StobiSerif Regular" w:hAnsi="StobiSerif Regular"/>
          <w:b/>
          <w:lang w:val="mk-MK"/>
        </w:rPr>
        <w:t>Пребарување на пораки заувоз</w:t>
      </w:r>
    </w:p>
    <w:p w:rsidR="0014381E" w:rsidRDefault="0014381E" w:rsidP="00D26111">
      <w:pPr>
        <w:tabs>
          <w:tab w:val="left" w:pos="-5720"/>
        </w:tabs>
        <w:autoSpaceDE w:val="0"/>
        <w:autoSpaceDN w:val="0"/>
        <w:adjustRightInd w:val="0"/>
        <w:ind w:left="633"/>
        <w:jc w:val="center"/>
        <w:rPr>
          <w:rFonts w:ascii="StobiSerif Regular" w:hAnsi="StobiSerif Regular"/>
          <w:b/>
          <w:lang w:val="mk-MK"/>
        </w:rPr>
      </w:pPr>
    </w:p>
    <w:p w:rsidR="00246168" w:rsidRPr="001563AD" w:rsidRDefault="00246168" w:rsidP="00D26111">
      <w:pPr>
        <w:numPr>
          <w:ilvl w:val="0"/>
          <w:numId w:val="2"/>
        </w:numPr>
        <w:tabs>
          <w:tab w:val="left" w:pos="-5720"/>
        </w:tabs>
        <w:autoSpaceDE w:val="0"/>
        <w:autoSpaceDN w:val="0"/>
        <w:adjustRightInd w:val="0"/>
        <w:jc w:val="both"/>
        <w:rPr>
          <w:rFonts w:ascii="StobiSerif Regular" w:hAnsi="StobiSerif Regular"/>
          <w:b/>
          <w:lang w:val="mk-MK"/>
        </w:rPr>
      </w:pPr>
      <w:r>
        <w:rPr>
          <w:rFonts w:ascii="StobiSerif Regular" w:hAnsi="StobiSerif Regular" w:cs="Tahoma"/>
          <w:bCs/>
          <w:noProof/>
          <w:szCs w:val="72"/>
          <w:lang w:val="mk-MK"/>
        </w:rPr>
        <w:t>М</w:t>
      </w:r>
      <w:r w:rsidRPr="00604F8D">
        <w:rPr>
          <w:rFonts w:ascii="StobiSerif Regular" w:hAnsi="StobiSerif Regular" w:cs="Tahoma"/>
          <w:bCs/>
          <w:noProof/>
          <w:szCs w:val="72"/>
          <w:lang w:val="mk-MK"/>
        </w:rPr>
        <w:t>ени</w:t>
      </w:r>
      <w:r>
        <w:rPr>
          <w:rFonts w:ascii="StobiSerif Regular" w:hAnsi="StobiSerif Regular" w:cs="Tahoma"/>
          <w:bCs/>
          <w:noProof/>
          <w:szCs w:val="72"/>
          <w:lang w:val="mk-MK"/>
        </w:rPr>
        <w:t>то</w:t>
      </w:r>
      <w:r w:rsidRPr="00604F8D">
        <w:rPr>
          <w:rFonts w:ascii="StobiSerif Regular" w:hAnsi="StobiSerif Regular" w:cs="Tahoma"/>
          <w:bCs/>
          <w:noProof/>
          <w:szCs w:val="72"/>
          <w:lang w:val="mk-MK"/>
        </w:rPr>
        <w:t xml:space="preserve"> за пребарување на пораки за </w:t>
      </w:r>
      <w:r>
        <w:rPr>
          <w:rFonts w:ascii="StobiSerif Regular" w:hAnsi="StobiSerif Regular" w:cs="Tahoma"/>
          <w:bCs/>
          <w:noProof/>
          <w:szCs w:val="72"/>
          <w:lang w:val="mk-MK"/>
        </w:rPr>
        <w:t>увоз</w:t>
      </w:r>
      <w:r w:rsidRPr="00604F8D">
        <w:rPr>
          <w:rFonts w:ascii="StobiSerif Regular" w:hAnsi="StobiSerif Regular" w:cs="Tahoma"/>
          <w:bCs/>
          <w:noProof/>
          <w:szCs w:val="72"/>
          <w:lang w:val="mk-MK"/>
        </w:rPr>
        <w:t xml:space="preserve"> е дизајнирано за Пребарување на пораки за </w:t>
      </w:r>
      <w:r>
        <w:rPr>
          <w:rFonts w:ascii="StobiSerif Regular" w:hAnsi="StobiSerif Regular" w:cs="Tahoma"/>
          <w:bCs/>
          <w:noProof/>
          <w:szCs w:val="72"/>
          <w:lang w:val="mk-MK"/>
        </w:rPr>
        <w:t>увоз</w:t>
      </w:r>
      <w:r w:rsidRPr="00604F8D">
        <w:rPr>
          <w:rFonts w:ascii="StobiSerif Regular" w:hAnsi="StobiSerif Regular" w:cs="Tahoma"/>
          <w:bCs/>
          <w:noProof/>
          <w:szCs w:val="72"/>
          <w:lang w:val="mk-MK"/>
        </w:rPr>
        <w:t xml:space="preserve"> во системот за СОЦДАД.</w:t>
      </w:r>
    </w:p>
    <w:p w:rsidR="00246168" w:rsidRDefault="0014381E" w:rsidP="00D26111">
      <w:pPr>
        <w:tabs>
          <w:tab w:val="left" w:pos="-5720"/>
        </w:tabs>
        <w:autoSpaceDE w:val="0"/>
        <w:autoSpaceDN w:val="0"/>
        <w:adjustRightInd w:val="0"/>
        <w:jc w:val="both"/>
        <w:rPr>
          <w:rFonts w:ascii="StobiSerif Regular" w:hAnsi="StobiSerif Regular" w:cs="Tahoma"/>
          <w:bCs/>
          <w:noProof/>
          <w:szCs w:val="72"/>
          <w:lang w:val="mk-MK"/>
        </w:rPr>
      </w:pPr>
      <w:r>
        <w:rPr>
          <w:rFonts w:ascii="StobiSerif Regular" w:hAnsi="StobiSerif Regular" w:cs="Tahoma"/>
          <w:bCs/>
          <w:noProof/>
          <w:szCs w:val="72"/>
          <w:lang w:val="en-GB" w:eastAsia="en-GB"/>
        </w:rPr>
        <w:drawing>
          <wp:inline distT="0" distB="0" distL="0" distR="0">
            <wp:extent cx="2825750" cy="748543"/>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5750" cy="748543"/>
                    </a:xfrm>
                    <a:prstGeom prst="rect">
                      <a:avLst/>
                    </a:prstGeom>
                    <a:noFill/>
                    <a:ln>
                      <a:noFill/>
                    </a:ln>
                  </pic:spPr>
                </pic:pic>
              </a:graphicData>
            </a:graphic>
          </wp:inline>
        </w:drawing>
      </w:r>
      <w:r w:rsidRPr="00D26111">
        <w:rPr>
          <w:rFonts w:ascii="StobiSerif Regular" w:hAnsi="StobiSerif Regular" w:cs="Tahoma"/>
          <w:bCs/>
          <w:noProof/>
          <w:sz w:val="20"/>
          <w:lang w:val="mk-MK"/>
        </w:rPr>
        <w:t xml:space="preserve">Слика </w:t>
      </w:r>
      <w:r w:rsidR="00D26111" w:rsidRPr="00D26111">
        <w:rPr>
          <w:rFonts w:ascii="StobiSerif Regular" w:hAnsi="StobiSerif Regular" w:cs="Tahoma"/>
          <w:bCs/>
          <w:noProof/>
          <w:sz w:val="20"/>
          <w:lang w:val="mk-MK"/>
        </w:rPr>
        <w:t>37</w:t>
      </w:r>
    </w:p>
    <w:p w:rsidR="00246168" w:rsidRDefault="00246168" w:rsidP="00D26111">
      <w:pPr>
        <w:tabs>
          <w:tab w:val="left" w:pos="-5720"/>
        </w:tabs>
        <w:autoSpaceDE w:val="0"/>
        <w:autoSpaceDN w:val="0"/>
        <w:adjustRightInd w:val="0"/>
        <w:jc w:val="both"/>
        <w:rPr>
          <w:rFonts w:ascii="StobiSerif Regular" w:hAnsi="StobiSerif Regular"/>
          <w:lang w:val="mk-MK"/>
        </w:rPr>
      </w:pPr>
      <w:r w:rsidRPr="00604F8D">
        <w:rPr>
          <w:rFonts w:ascii="StobiSerif Regular" w:hAnsi="StobiSerif Regular"/>
          <w:lang w:val="mk-MK"/>
        </w:rPr>
        <w:lastRenderedPageBreak/>
        <w:t xml:space="preserve">Целта на оваа функционалност е да </w:t>
      </w:r>
      <w:r>
        <w:rPr>
          <w:rFonts w:ascii="StobiSerif Regular" w:hAnsi="StobiSerif Regular"/>
          <w:lang w:val="mk-MK"/>
        </w:rPr>
        <w:t xml:space="preserve">овозможи на </w:t>
      </w:r>
      <w:r w:rsidRPr="00604F8D">
        <w:rPr>
          <w:rFonts w:ascii="StobiSerif Regular" w:hAnsi="StobiSerif Regular"/>
          <w:lang w:val="mk-MK"/>
        </w:rPr>
        <w:t xml:space="preserve">корисникот </w:t>
      </w:r>
      <w:r>
        <w:rPr>
          <w:rFonts w:ascii="StobiSerif Regular" w:hAnsi="StobiSerif Regular"/>
          <w:lang w:val="mk-MK"/>
        </w:rPr>
        <w:t>да може да</w:t>
      </w:r>
      <w:r w:rsidRPr="00604F8D">
        <w:rPr>
          <w:rFonts w:ascii="StobiSerif Regular" w:hAnsi="StobiSerif Regular"/>
          <w:lang w:val="mk-MK"/>
        </w:rPr>
        <w:t xml:space="preserve"> изврши</w:t>
      </w:r>
      <w:r>
        <w:rPr>
          <w:rFonts w:ascii="StobiSerif Regular" w:hAnsi="StobiSerif Regular"/>
          <w:lang w:val="mk-MK"/>
        </w:rPr>
        <w:t xml:space="preserve"> пребарување н</w:t>
      </w:r>
      <w:r w:rsidRPr="00604F8D">
        <w:rPr>
          <w:rFonts w:ascii="StobiSerif Regular" w:hAnsi="StobiSerif Regular"/>
          <w:lang w:val="mk-MK"/>
        </w:rPr>
        <w:t xml:space="preserve">а пораки. </w:t>
      </w:r>
    </w:p>
    <w:p w:rsidR="00246168" w:rsidRDefault="00246168" w:rsidP="00D26111">
      <w:pPr>
        <w:tabs>
          <w:tab w:val="left" w:pos="-5720"/>
        </w:tabs>
        <w:autoSpaceDE w:val="0"/>
        <w:autoSpaceDN w:val="0"/>
        <w:adjustRightInd w:val="0"/>
        <w:jc w:val="both"/>
        <w:rPr>
          <w:rFonts w:ascii="StobiSerif Regular" w:hAnsi="StobiSerif Regular"/>
          <w:lang w:val="mk-MK"/>
        </w:rPr>
      </w:pPr>
    </w:p>
    <w:p w:rsidR="00246168" w:rsidRPr="001563AD" w:rsidRDefault="00DB38D4" w:rsidP="00D26111">
      <w:pPr>
        <w:tabs>
          <w:tab w:val="left" w:pos="-5720"/>
        </w:tabs>
        <w:autoSpaceDE w:val="0"/>
        <w:autoSpaceDN w:val="0"/>
        <w:adjustRightInd w:val="0"/>
        <w:jc w:val="both"/>
        <w:rPr>
          <w:rFonts w:ascii="StobiSerif Regular" w:hAnsi="StobiSerif Regular"/>
          <w:lang w:val="mk-MK"/>
        </w:rPr>
      </w:pPr>
      <w:r>
        <w:rPr>
          <w:noProof/>
          <w:lang w:val="en-GB" w:eastAsia="en-GB"/>
        </w:rPr>
        <w:drawing>
          <wp:anchor distT="0" distB="0" distL="114300" distR="114300" simplePos="0" relativeHeight="251662336" behindDoc="1" locked="0" layoutInCell="1" allowOverlap="1">
            <wp:simplePos x="0" y="0"/>
            <wp:positionH relativeFrom="column">
              <wp:posOffset>0</wp:posOffset>
            </wp:positionH>
            <wp:positionV relativeFrom="paragraph">
              <wp:posOffset>0</wp:posOffset>
            </wp:positionV>
            <wp:extent cx="1593850" cy="1936750"/>
            <wp:effectExtent l="0" t="0" r="6350" b="6350"/>
            <wp:wrapTight wrapText="bothSides">
              <wp:wrapPolygon edited="0">
                <wp:start x="0" y="0"/>
                <wp:lineTo x="0" y="21458"/>
                <wp:lineTo x="21428" y="21458"/>
                <wp:lineTo x="21428" y="0"/>
                <wp:lineTo x="0" y="0"/>
              </wp:wrapPolygon>
            </wp:wrapTight>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019" t="22256" r="56667" b="18687"/>
                    <a:stretch>
                      <a:fillRect/>
                    </a:stretch>
                  </pic:blipFill>
                  <pic:spPr bwMode="auto">
                    <a:xfrm>
                      <a:off x="0" y="0"/>
                      <a:ext cx="1593850" cy="1936750"/>
                    </a:xfrm>
                    <a:prstGeom prst="rect">
                      <a:avLst/>
                    </a:prstGeom>
                    <a:noFill/>
                  </pic:spPr>
                </pic:pic>
              </a:graphicData>
            </a:graphic>
          </wp:anchor>
        </w:drawing>
      </w:r>
      <w:r w:rsidR="00246168">
        <w:rPr>
          <w:rFonts w:ascii="StobiSerif Regular" w:hAnsi="StobiSerif Regular"/>
          <w:lang w:val="mk-MK"/>
        </w:rPr>
        <w:t xml:space="preserve">Корисникот избира да пребарува </w:t>
      </w:r>
      <w:r w:rsidR="00246168" w:rsidRPr="00604F8D">
        <w:rPr>
          <w:rFonts w:ascii="StobiSerif Regular" w:hAnsi="StobiSerif Regular"/>
          <w:lang w:val="mk-MK"/>
        </w:rPr>
        <w:t xml:space="preserve"> порака користејќи го</w:t>
      </w:r>
      <w:r w:rsidR="00246168">
        <w:rPr>
          <w:rFonts w:ascii="StobiSerif Regular" w:hAnsi="StobiSerif Regular"/>
          <w:lang w:val="mk-MK"/>
        </w:rPr>
        <w:t xml:space="preserve"> соодветното дејство од менито, со </w:t>
      </w:r>
      <w:r w:rsidR="00246168" w:rsidRPr="00604F8D">
        <w:rPr>
          <w:rFonts w:ascii="StobiSerif Regular" w:hAnsi="StobiSerif Regular"/>
          <w:lang w:val="mk-MK"/>
        </w:rPr>
        <w:t>задава</w:t>
      </w:r>
      <w:r w:rsidR="00246168">
        <w:rPr>
          <w:rFonts w:ascii="StobiSerif Regular" w:hAnsi="StobiSerif Regular"/>
          <w:lang w:val="mk-MK"/>
        </w:rPr>
        <w:t xml:space="preserve">њена </w:t>
      </w:r>
      <w:r w:rsidR="00246168" w:rsidRPr="00604F8D">
        <w:rPr>
          <w:rFonts w:ascii="StobiSerif Regular" w:hAnsi="StobiSerif Regular"/>
          <w:lang w:val="mk-MK"/>
        </w:rPr>
        <w:t xml:space="preserve">еден или повеќе критериуми врз основа на кои ќе се изврши пребарувањето и избира да продолжи. </w:t>
      </w:r>
    </w:p>
    <w:p w:rsidR="00246168" w:rsidRDefault="00246168" w:rsidP="00D26111">
      <w:pPr>
        <w:jc w:val="both"/>
        <w:rPr>
          <w:rFonts w:ascii="StobiSerif Regular" w:hAnsi="StobiSerif Regular" w:cs="Tahoma"/>
          <w:bCs/>
          <w:noProof/>
          <w:szCs w:val="72"/>
          <w:lang w:val="mk-MK"/>
        </w:rPr>
      </w:pPr>
    </w:p>
    <w:p w:rsidR="00246168" w:rsidRDefault="00246168" w:rsidP="00D26111">
      <w:pPr>
        <w:jc w:val="both"/>
        <w:rPr>
          <w:rFonts w:ascii="StobiSerif Regular" w:hAnsi="StobiSerif Regular" w:cs="Tahoma"/>
          <w:bCs/>
          <w:noProof/>
          <w:szCs w:val="72"/>
          <w:lang w:val="mk-MK"/>
        </w:rPr>
      </w:pPr>
    </w:p>
    <w:p w:rsidR="00246168" w:rsidRDefault="00246168" w:rsidP="00D26111">
      <w:pPr>
        <w:jc w:val="both"/>
        <w:rPr>
          <w:rFonts w:ascii="StobiSerif Regular" w:hAnsi="StobiSerif Regular" w:cs="Tahoma"/>
          <w:bCs/>
          <w:noProof/>
          <w:szCs w:val="72"/>
          <w:lang w:val="mk-MK"/>
        </w:rPr>
      </w:pPr>
    </w:p>
    <w:p w:rsidR="00246168" w:rsidRDefault="00246168" w:rsidP="00D26111">
      <w:pPr>
        <w:jc w:val="both"/>
        <w:rPr>
          <w:rFonts w:ascii="StobiSerif Regular" w:hAnsi="StobiSerif Regular" w:cs="Tahoma"/>
          <w:bCs/>
          <w:noProof/>
          <w:szCs w:val="72"/>
          <w:lang w:val="mk-MK"/>
        </w:rPr>
      </w:pPr>
    </w:p>
    <w:p w:rsidR="00246168" w:rsidRDefault="00246168" w:rsidP="00D26111">
      <w:pPr>
        <w:jc w:val="both"/>
        <w:rPr>
          <w:rFonts w:ascii="StobiSerif Regular" w:hAnsi="StobiSerif Regular" w:cs="Tahoma"/>
          <w:bCs/>
          <w:noProof/>
          <w:szCs w:val="72"/>
          <w:lang w:val="mk-MK"/>
        </w:rPr>
      </w:pPr>
    </w:p>
    <w:p w:rsidR="00246168" w:rsidRDefault="00246168" w:rsidP="00D26111">
      <w:pPr>
        <w:jc w:val="both"/>
        <w:rPr>
          <w:rFonts w:ascii="StobiSerif Regular" w:hAnsi="StobiSerif Regular" w:cs="Tahoma"/>
          <w:bCs/>
          <w:noProof/>
          <w:szCs w:val="72"/>
          <w:lang w:val="mk-MK"/>
        </w:rPr>
      </w:pPr>
    </w:p>
    <w:p w:rsidR="00246168" w:rsidRDefault="00246168" w:rsidP="00D26111">
      <w:pPr>
        <w:jc w:val="both"/>
        <w:rPr>
          <w:rFonts w:ascii="StobiSerif Regular" w:hAnsi="StobiSerif Regular" w:cs="Tahoma"/>
          <w:bCs/>
          <w:noProof/>
          <w:sz w:val="20"/>
          <w:lang w:val="mk-MK"/>
        </w:rPr>
      </w:pPr>
      <w:r w:rsidRPr="00D26111">
        <w:rPr>
          <w:rFonts w:ascii="StobiSerif Regular" w:hAnsi="StobiSerif Regular" w:cs="Tahoma"/>
          <w:bCs/>
          <w:noProof/>
          <w:sz w:val="20"/>
          <w:lang w:val="mk-MK"/>
        </w:rPr>
        <w:t xml:space="preserve">Слика </w:t>
      </w:r>
      <w:r w:rsidR="00D26111" w:rsidRPr="00D26111">
        <w:rPr>
          <w:rFonts w:ascii="StobiSerif Regular" w:hAnsi="StobiSerif Regular" w:cs="Tahoma"/>
          <w:bCs/>
          <w:noProof/>
          <w:sz w:val="20"/>
          <w:lang w:val="mk-MK"/>
        </w:rPr>
        <w:t>38</w:t>
      </w:r>
    </w:p>
    <w:p w:rsidR="00246168" w:rsidRPr="00B01F08" w:rsidRDefault="00246168" w:rsidP="00D26111">
      <w:pPr>
        <w:jc w:val="both"/>
        <w:rPr>
          <w:rFonts w:ascii="StobiSerif Regular" w:hAnsi="StobiSerif Regular" w:cs="Tahoma"/>
          <w:bCs/>
          <w:noProof/>
          <w:sz w:val="20"/>
          <w:lang w:val="mk-MK"/>
        </w:rPr>
      </w:pPr>
    </w:p>
    <w:p w:rsidR="00246168" w:rsidRDefault="00246168" w:rsidP="00D26111">
      <w:pPr>
        <w:numPr>
          <w:ilvl w:val="0"/>
          <w:numId w:val="2"/>
        </w:numPr>
        <w:tabs>
          <w:tab w:val="left" w:pos="-5720"/>
        </w:tabs>
        <w:autoSpaceDE w:val="0"/>
        <w:autoSpaceDN w:val="0"/>
        <w:adjustRightInd w:val="0"/>
        <w:jc w:val="both"/>
        <w:rPr>
          <w:rFonts w:ascii="StobiSerif Regular" w:hAnsi="StobiSerif Regular" w:cs="Tahoma"/>
          <w:bCs/>
          <w:noProof/>
          <w:szCs w:val="72"/>
          <w:lang w:val="mk-MK"/>
        </w:rPr>
      </w:pPr>
      <w:r w:rsidRPr="00027D0F">
        <w:rPr>
          <w:rFonts w:ascii="StobiSerif Regular" w:hAnsi="StobiSerif Regular"/>
          <w:lang w:val="mk-MK"/>
        </w:rPr>
        <w:t xml:space="preserve">Системот го потврдува важењето на дадените параметри, ги применува дадените критериуми и ги прикажува резултатите од филтрирањето. </w:t>
      </w:r>
      <w:r>
        <w:rPr>
          <w:rFonts w:ascii="StobiSerif Regular" w:hAnsi="StobiSerif Regular"/>
          <w:lang w:val="mk-MK"/>
        </w:rPr>
        <w:t>Корисникот</w:t>
      </w:r>
      <w:r w:rsidRPr="00027D0F">
        <w:rPr>
          <w:rFonts w:ascii="StobiSerif Regular" w:hAnsi="StobiSerif Regular"/>
          <w:lang w:val="mk-MK"/>
        </w:rPr>
        <w:t xml:space="preserve"> избира една порака за да бидат прикажани деталите од достапните дејства.</w:t>
      </w:r>
    </w:p>
    <w:p w:rsidR="00246168" w:rsidRPr="008D08C5" w:rsidRDefault="00246168" w:rsidP="00D26111">
      <w:pPr>
        <w:tabs>
          <w:tab w:val="left" w:pos="-5720"/>
        </w:tabs>
        <w:autoSpaceDE w:val="0"/>
        <w:autoSpaceDN w:val="0"/>
        <w:adjustRightInd w:val="0"/>
        <w:jc w:val="both"/>
        <w:rPr>
          <w:rFonts w:ascii="StobiSerif Regular" w:hAnsi="StobiSerif Regular" w:cs="Tahoma"/>
          <w:bCs/>
          <w:noProof/>
          <w:szCs w:val="72"/>
          <w:lang w:val="mk-MK"/>
        </w:rPr>
      </w:pPr>
    </w:p>
    <w:p w:rsidR="00246168" w:rsidRDefault="00DB38D4" w:rsidP="00D26111">
      <w:pPr>
        <w:pStyle w:val="ListParagraph"/>
        <w:rPr>
          <w:rFonts w:ascii="StobiSerif Regular" w:hAnsi="StobiSerif Regular" w:cs="Tahoma"/>
          <w:bCs/>
          <w:noProof/>
          <w:szCs w:val="72"/>
          <w:lang w:val="mk-MK"/>
        </w:rPr>
      </w:pPr>
      <w:r>
        <w:rPr>
          <w:noProof/>
          <w:lang w:val="en-GB" w:eastAsia="en-GB"/>
        </w:rPr>
        <w:drawing>
          <wp:inline distT="0" distB="0" distL="0" distR="0">
            <wp:extent cx="3390900" cy="1473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35" t="48334" r="26273" b="6511"/>
                    <a:stretch>
                      <a:fillRect/>
                    </a:stretch>
                  </pic:blipFill>
                  <pic:spPr bwMode="auto">
                    <a:xfrm>
                      <a:off x="0" y="0"/>
                      <a:ext cx="3390900" cy="1473200"/>
                    </a:xfrm>
                    <a:prstGeom prst="rect">
                      <a:avLst/>
                    </a:prstGeom>
                    <a:solidFill>
                      <a:srgbClr val="808080"/>
                    </a:solidFill>
                    <a:ln>
                      <a:noFill/>
                    </a:ln>
                  </pic:spPr>
                </pic:pic>
              </a:graphicData>
            </a:graphic>
          </wp:inline>
        </w:drawing>
      </w:r>
    </w:p>
    <w:p w:rsidR="00246168" w:rsidRPr="00B01F08" w:rsidRDefault="00246168" w:rsidP="00D26111">
      <w:pPr>
        <w:tabs>
          <w:tab w:val="left" w:pos="-5720"/>
        </w:tabs>
        <w:autoSpaceDE w:val="0"/>
        <w:autoSpaceDN w:val="0"/>
        <w:adjustRightInd w:val="0"/>
        <w:ind w:left="502"/>
        <w:jc w:val="both"/>
        <w:rPr>
          <w:rFonts w:ascii="StobiSerif Regular" w:hAnsi="StobiSerif Regular" w:cs="Tahoma"/>
          <w:bCs/>
          <w:noProof/>
          <w:sz w:val="20"/>
          <w:lang w:val="mk-MK"/>
        </w:rPr>
      </w:pPr>
      <w:r w:rsidRPr="00D26111">
        <w:rPr>
          <w:rFonts w:ascii="StobiSerif Regular" w:hAnsi="StobiSerif Regular" w:cs="Tahoma"/>
          <w:bCs/>
          <w:noProof/>
          <w:sz w:val="20"/>
          <w:lang w:val="mk-MK"/>
        </w:rPr>
        <w:t xml:space="preserve">Слика </w:t>
      </w:r>
      <w:r w:rsidR="00D26111" w:rsidRPr="00D26111">
        <w:rPr>
          <w:rFonts w:ascii="StobiSerif Regular" w:hAnsi="StobiSerif Regular" w:cs="Tahoma"/>
          <w:bCs/>
          <w:noProof/>
          <w:sz w:val="20"/>
          <w:lang w:val="mk-MK"/>
        </w:rPr>
        <w:t>39</w:t>
      </w:r>
    </w:p>
    <w:p w:rsidR="00246168" w:rsidRDefault="00246168" w:rsidP="00D26111">
      <w:pPr>
        <w:contextualSpacing/>
        <w:jc w:val="both"/>
        <w:rPr>
          <w:rFonts w:ascii="StobiSerif Regular" w:hAnsi="StobiSerif Regular"/>
          <w:lang w:val="mk-MK"/>
        </w:rPr>
      </w:pPr>
    </w:p>
    <w:p w:rsidR="00246168" w:rsidRDefault="00246168" w:rsidP="00D26111">
      <w:pPr>
        <w:numPr>
          <w:ilvl w:val="0"/>
          <w:numId w:val="2"/>
        </w:numPr>
        <w:tabs>
          <w:tab w:val="left" w:pos="-5720"/>
        </w:tabs>
        <w:autoSpaceDE w:val="0"/>
        <w:autoSpaceDN w:val="0"/>
        <w:adjustRightInd w:val="0"/>
        <w:jc w:val="both"/>
        <w:rPr>
          <w:rFonts w:ascii="StobiSerif Regular" w:hAnsi="StobiSerif Regular"/>
          <w:lang w:val="mk-MK"/>
        </w:rPr>
      </w:pPr>
      <w:r w:rsidRPr="008D08C5">
        <w:rPr>
          <w:rFonts w:ascii="StobiSerif Regular" w:hAnsi="StobiSerif Regular"/>
          <w:lang w:val="mk-MK"/>
        </w:rPr>
        <w:t xml:space="preserve">Ако корисникот избере да го прекине пребарувањето преку соодветното копче за дејство, системот го враќа на почетната страна на системот. Ако не е пронајдена порака за соодветните критериуми, системот го известува корисникот дека нема порака која се совпаѓа со дадениот критериум и дозволува да се изврши ново пребарување. </w:t>
      </w:r>
    </w:p>
    <w:p w:rsidR="0014381E" w:rsidRPr="008D08C5" w:rsidRDefault="0014381E" w:rsidP="00D26111">
      <w:pPr>
        <w:tabs>
          <w:tab w:val="left" w:pos="-5720"/>
        </w:tabs>
        <w:autoSpaceDE w:val="0"/>
        <w:autoSpaceDN w:val="0"/>
        <w:adjustRightInd w:val="0"/>
        <w:ind w:left="360"/>
        <w:jc w:val="both"/>
        <w:rPr>
          <w:rFonts w:ascii="StobiSerif Regular" w:hAnsi="StobiSerif Regular"/>
          <w:lang w:val="mk-MK"/>
        </w:rPr>
      </w:pPr>
    </w:p>
    <w:p w:rsidR="00246168" w:rsidRDefault="00246168" w:rsidP="00D26111">
      <w:pPr>
        <w:pStyle w:val="ListParagraph"/>
        <w:numPr>
          <w:ilvl w:val="0"/>
          <w:numId w:val="2"/>
        </w:numPr>
        <w:contextualSpacing/>
        <w:jc w:val="both"/>
        <w:rPr>
          <w:rFonts w:ascii="StobiSerif Regular" w:hAnsi="StobiSerif Regular"/>
          <w:lang w:val="mk-MK"/>
        </w:rPr>
      </w:pPr>
      <w:r w:rsidRPr="008D08C5">
        <w:rPr>
          <w:rFonts w:ascii="StobiSerif Regular" w:hAnsi="StobiSerif Regular"/>
          <w:lang w:val="mk-MK"/>
        </w:rPr>
        <w:t xml:space="preserve">Ако системот идентификува дека е даден неважечки параметар, го информира </w:t>
      </w:r>
      <w:r>
        <w:rPr>
          <w:rFonts w:ascii="StobiSerif Regular" w:hAnsi="StobiSerif Regular"/>
          <w:lang w:val="mk-MK"/>
        </w:rPr>
        <w:t xml:space="preserve">корисникот </w:t>
      </w:r>
      <w:r w:rsidRPr="008D08C5">
        <w:rPr>
          <w:rFonts w:ascii="StobiSerif Regular" w:hAnsi="StobiSerif Regular"/>
          <w:lang w:val="mk-MK"/>
        </w:rPr>
        <w:t xml:space="preserve">со соодветна порака за грешка. </w:t>
      </w:r>
    </w:p>
    <w:p w:rsidR="005E6E5B" w:rsidRPr="005E6E5B" w:rsidRDefault="005E6E5B" w:rsidP="005E6E5B">
      <w:pPr>
        <w:pStyle w:val="ListParagraph"/>
        <w:rPr>
          <w:rFonts w:ascii="StobiSerif Regular" w:hAnsi="StobiSerif Regular"/>
          <w:lang w:val="mk-MK"/>
        </w:rPr>
      </w:pPr>
    </w:p>
    <w:p w:rsidR="00246168" w:rsidRDefault="00246168" w:rsidP="00D26111">
      <w:pPr>
        <w:tabs>
          <w:tab w:val="left" w:pos="-5720"/>
        </w:tabs>
        <w:autoSpaceDE w:val="0"/>
        <w:autoSpaceDN w:val="0"/>
        <w:adjustRightInd w:val="0"/>
        <w:rPr>
          <w:rFonts w:ascii="StobiSerif Regular" w:hAnsi="StobiSerif Regular"/>
          <w:b/>
          <w:lang w:val="mk-MK"/>
        </w:rPr>
      </w:pPr>
      <w:r>
        <w:rPr>
          <w:rFonts w:ascii="StobiSerif Regular" w:hAnsi="StobiSerif Regular"/>
          <w:b/>
        </w:rPr>
        <w:t xml:space="preserve">IX. </w:t>
      </w:r>
      <w:r>
        <w:rPr>
          <w:rFonts w:ascii="StobiSerif Regular" w:hAnsi="StobiSerif Regular"/>
          <w:b/>
          <w:lang w:val="mk-MK"/>
        </w:rPr>
        <w:t>Нацрт – Работна верзија на документ</w:t>
      </w:r>
    </w:p>
    <w:p w:rsidR="00246168" w:rsidRPr="00D65B9D" w:rsidRDefault="00246168" w:rsidP="00D26111">
      <w:pPr>
        <w:tabs>
          <w:tab w:val="left" w:pos="-5720"/>
        </w:tabs>
        <w:autoSpaceDE w:val="0"/>
        <w:autoSpaceDN w:val="0"/>
        <w:adjustRightInd w:val="0"/>
        <w:ind w:left="633"/>
        <w:jc w:val="center"/>
        <w:rPr>
          <w:rFonts w:ascii="StobiSerif Regular" w:hAnsi="StobiSerif Regular"/>
          <w:b/>
          <w:lang w:val="mk-MK"/>
        </w:rPr>
      </w:pPr>
    </w:p>
    <w:p w:rsidR="00246168" w:rsidRDefault="00246168" w:rsidP="00D26111">
      <w:pPr>
        <w:pStyle w:val="ListParagraph"/>
        <w:numPr>
          <w:ilvl w:val="0"/>
          <w:numId w:val="2"/>
        </w:numPr>
        <w:contextualSpacing/>
        <w:jc w:val="both"/>
        <w:rPr>
          <w:rFonts w:ascii="StobiSerif Regular" w:hAnsi="StobiSerif Regular" w:cs="Tahoma"/>
          <w:bCs/>
          <w:noProof/>
          <w:szCs w:val="72"/>
          <w:lang w:val="mk-MK"/>
        </w:rPr>
      </w:pPr>
      <w:r w:rsidRPr="00D77E63">
        <w:rPr>
          <w:rFonts w:ascii="StobiSerif Regular" w:hAnsi="StobiSerif Regular" w:cs="Tahoma"/>
          <w:bCs/>
          <w:noProof/>
          <w:szCs w:val="72"/>
          <w:lang w:val="mk-MK"/>
        </w:rPr>
        <w:t xml:space="preserve">Подменито за нацрти </w:t>
      </w:r>
      <w:r>
        <w:rPr>
          <w:rFonts w:ascii="StobiSerif Regular" w:hAnsi="StobiSerif Regular" w:cs="Tahoma"/>
          <w:bCs/>
          <w:noProof/>
          <w:szCs w:val="72"/>
          <w:lang w:val="mk-MK"/>
        </w:rPr>
        <w:t xml:space="preserve">овозможува </w:t>
      </w:r>
      <w:r w:rsidRPr="00D77E63">
        <w:rPr>
          <w:rFonts w:ascii="StobiSerif Regular" w:hAnsi="StobiSerif Regular" w:cs="Tahoma"/>
          <w:bCs/>
          <w:noProof/>
          <w:szCs w:val="72"/>
          <w:lang w:val="mk-MK"/>
        </w:rPr>
        <w:t>пребарување на нацрти во системот за СОЦДАД.</w:t>
      </w:r>
    </w:p>
    <w:p w:rsidR="0014381E" w:rsidRDefault="0014381E" w:rsidP="00D26111">
      <w:pPr>
        <w:pStyle w:val="ListParagraph"/>
        <w:ind w:left="0"/>
        <w:contextualSpacing/>
        <w:jc w:val="both"/>
        <w:rPr>
          <w:rFonts w:ascii="StobiSerif Regular" w:hAnsi="StobiSerif Regular" w:cs="Tahoma"/>
          <w:bCs/>
          <w:noProof/>
          <w:szCs w:val="72"/>
          <w:lang w:val="mk-MK"/>
        </w:rPr>
      </w:pPr>
    </w:p>
    <w:p w:rsidR="00246168" w:rsidRPr="00D77E63" w:rsidRDefault="00DB38D4" w:rsidP="00D26111">
      <w:pPr>
        <w:pStyle w:val="ListParagraph"/>
        <w:ind w:left="0"/>
        <w:contextualSpacing/>
        <w:jc w:val="both"/>
        <w:rPr>
          <w:rFonts w:ascii="StobiSerif Regular" w:hAnsi="StobiSerif Regular" w:cs="Tahoma"/>
          <w:bCs/>
          <w:noProof/>
          <w:szCs w:val="72"/>
          <w:lang w:val="mk-MK"/>
        </w:rPr>
      </w:pPr>
      <w:r>
        <w:rPr>
          <w:noProof/>
          <w:lang w:val="en-GB" w:eastAsia="en-GB"/>
        </w:rPr>
        <w:lastRenderedPageBreak/>
        <w:drawing>
          <wp:anchor distT="0" distB="0" distL="114300" distR="114300" simplePos="0" relativeHeight="251663360" behindDoc="1" locked="0" layoutInCell="1" allowOverlap="1">
            <wp:simplePos x="0" y="0"/>
            <wp:positionH relativeFrom="column">
              <wp:posOffset>0</wp:posOffset>
            </wp:positionH>
            <wp:positionV relativeFrom="paragraph">
              <wp:posOffset>3810</wp:posOffset>
            </wp:positionV>
            <wp:extent cx="2578100" cy="1257300"/>
            <wp:effectExtent l="0" t="0" r="0" b="0"/>
            <wp:wrapTight wrapText="bothSides">
              <wp:wrapPolygon edited="0">
                <wp:start x="0" y="0"/>
                <wp:lineTo x="0" y="21273"/>
                <wp:lineTo x="21387" y="21273"/>
                <wp:lineTo x="21387" y="0"/>
                <wp:lineTo x="0" y="0"/>
              </wp:wrapPolygon>
            </wp:wrapTight>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387" t="21544" r="41653" b="43465"/>
                    <a:stretch>
                      <a:fillRect/>
                    </a:stretch>
                  </pic:blipFill>
                  <pic:spPr bwMode="auto">
                    <a:xfrm>
                      <a:off x="0" y="0"/>
                      <a:ext cx="2578100" cy="1257300"/>
                    </a:xfrm>
                    <a:prstGeom prst="rect">
                      <a:avLst/>
                    </a:prstGeom>
                    <a:noFill/>
                  </pic:spPr>
                </pic:pic>
              </a:graphicData>
            </a:graphic>
          </wp:anchor>
        </w:drawing>
      </w:r>
      <w:r w:rsidR="00246168">
        <w:rPr>
          <w:rFonts w:ascii="StobiSerif Regular" w:hAnsi="StobiSerif Regular" w:cs="Tahoma"/>
          <w:bCs/>
          <w:noProof/>
          <w:szCs w:val="72"/>
          <w:lang w:val="mk-MK"/>
        </w:rPr>
        <w:t xml:space="preserve">Со избор на опцијата </w:t>
      </w:r>
      <w:r w:rsidR="00246168" w:rsidRPr="00D77E63">
        <w:rPr>
          <w:rFonts w:ascii="StobiSerif Regular" w:hAnsi="StobiSerif Regular"/>
          <w:lang w:val="mk-MK"/>
        </w:rPr>
        <w:t xml:space="preserve">нацрти, системот ги прикажува следниве информации: </w:t>
      </w:r>
    </w:p>
    <w:p w:rsidR="00246168" w:rsidRPr="006D3C6C" w:rsidRDefault="00246168" w:rsidP="00D26111">
      <w:pPr>
        <w:pStyle w:val="ListParagraph"/>
        <w:ind w:left="1080"/>
        <w:contextualSpacing/>
        <w:jc w:val="both"/>
        <w:rPr>
          <w:rFonts w:ascii="StobiSerif Regular" w:hAnsi="StobiSerif Regular"/>
          <w:lang w:val="mk-MK"/>
        </w:rPr>
      </w:pPr>
      <w:r>
        <w:rPr>
          <w:rFonts w:ascii="StobiSerif Regular" w:hAnsi="StobiSerif Regular"/>
          <w:lang w:val="mk-MK"/>
        </w:rPr>
        <w:t xml:space="preserve">-   </w:t>
      </w:r>
      <w:r w:rsidRPr="006D3C6C">
        <w:rPr>
          <w:rFonts w:ascii="StobiSerif Regular" w:hAnsi="StobiSerif Regular"/>
          <w:lang w:val="mk-MK"/>
        </w:rPr>
        <w:t>Опис</w:t>
      </w:r>
    </w:p>
    <w:p w:rsidR="00246168" w:rsidRPr="006D3C6C" w:rsidRDefault="00246168" w:rsidP="00D26111">
      <w:pPr>
        <w:pStyle w:val="ListParagraph"/>
        <w:ind w:left="1080"/>
        <w:contextualSpacing/>
        <w:jc w:val="both"/>
        <w:rPr>
          <w:rFonts w:ascii="StobiSerif Regular" w:hAnsi="StobiSerif Regular"/>
          <w:lang w:val="mk-MK"/>
        </w:rPr>
      </w:pPr>
      <w:r>
        <w:rPr>
          <w:rFonts w:ascii="StobiSerif Regular" w:hAnsi="StobiSerif Regular"/>
          <w:lang w:val="mk-MK"/>
        </w:rPr>
        <w:t>-   Опфат</w:t>
      </w:r>
      <w:r w:rsidRPr="006D3C6C">
        <w:rPr>
          <w:rFonts w:ascii="StobiSerif Regular" w:hAnsi="StobiSerif Regular"/>
          <w:lang w:val="mk-MK"/>
        </w:rPr>
        <w:t xml:space="preserve"> на пребарување</w:t>
      </w:r>
    </w:p>
    <w:p w:rsidR="00246168" w:rsidRPr="006D3C6C" w:rsidRDefault="00246168" w:rsidP="00D26111">
      <w:pPr>
        <w:pStyle w:val="ListParagraph"/>
        <w:ind w:left="1080"/>
        <w:contextualSpacing/>
        <w:jc w:val="both"/>
        <w:rPr>
          <w:rFonts w:ascii="StobiSerif Regular" w:hAnsi="StobiSerif Regular"/>
          <w:lang w:val="mk-MK"/>
        </w:rPr>
      </w:pPr>
      <w:r>
        <w:rPr>
          <w:rFonts w:ascii="StobiSerif Regular" w:hAnsi="StobiSerif Regular"/>
          <w:lang w:val="mk-MK"/>
        </w:rPr>
        <w:t xml:space="preserve">-   </w:t>
      </w:r>
      <w:r w:rsidRPr="006D3C6C">
        <w:rPr>
          <w:rFonts w:ascii="StobiSerif Regular" w:hAnsi="StobiSerif Regular"/>
          <w:lang w:val="mk-MK"/>
        </w:rPr>
        <w:t>Управување со видови</w:t>
      </w:r>
    </w:p>
    <w:p w:rsidR="0014381E" w:rsidRDefault="00246168" w:rsidP="00D26111">
      <w:pPr>
        <w:pStyle w:val="ListParagraph"/>
        <w:ind w:left="1080"/>
        <w:contextualSpacing/>
        <w:jc w:val="both"/>
        <w:rPr>
          <w:rFonts w:ascii="StobiSerif Regular" w:hAnsi="StobiSerif Regular"/>
          <w:lang w:val="mk-MK"/>
        </w:rPr>
      </w:pPr>
      <w:r>
        <w:rPr>
          <w:rFonts w:ascii="StobiSerif Regular" w:hAnsi="StobiSerif Regular"/>
          <w:lang w:val="mk-MK"/>
        </w:rPr>
        <w:t xml:space="preserve">-   </w:t>
      </w:r>
      <w:r w:rsidRPr="006D3C6C">
        <w:rPr>
          <w:rFonts w:ascii="StobiSerif Regular" w:hAnsi="StobiSerif Regular"/>
          <w:lang w:val="mk-MK"/>
        </w:rPr>
        <w:t xml:space="preserve">Датум на креирање </w:t>
      </w:r>
      <w:r>
        <w:rPr>
          <w:rFonts w:ascii="StobiSerif Regular" w:hAnsi="StobiSerif Regular"/>
          <w:lang w:val="mk-MK"/>
        </w:rPr>
        <w:t>–</w:t>
      </w:r>
      <w:r w:rsidRPr="006D3C6C">
        <w:rPr>
          <w:rFonts w:ascii="StobiSerif Regular" w:hAnsi="StobiSerif Regular"/>
          <w:lang w:val="mk-MK"/>
        </w:rPr>
        <w:t xml:space="preserve"> од</w:t>
      </w:r>
    </w:p>
    <w:p w:rsidR="0014381E" w:rsidRDefault="0014381E" w:rsidP="00D26111">
      <w:pPr>
        <w:pStyle w:val="ListParagraph"/>
        <w:ind w:left="1080"/>
        <w:contextualSpacing/>
        <w:jc w:val="both"/>
        <w:rPr>
          <w:rFonts w:ascii="StobiSerif Regular" w:hAnsi="StobiSerif Regular"/>
          <w:lang w:val="mk-MK"/>
        </w:rPr>
      </w:pPr>
      <w:r w:rsidRPr="0014381E">
        <w:rPr>
          <w:rFonts w:ascii="StobiSerif Regular" w:hAnsi="StobiSerif Regular"/>
          <w:lang w:val="mk-MK"/>
        </w:rPr>
        <w:t>-   Датум на креирање – до</w:t>
      </w:r>
    </w:p>
    <w:p w:rsidR="00246168" w:rsidRPr="00D26111" w:rsidRDefault="00D26111" w:rsidP="00D26111">
      <w:pPr>
        <w:pStyle w:val="ListParagraph"/>
        <w:ind w:left="1080"/>
        <w:contextualSpacing/>
        <w:jc w:val="both"/>
        <w:rPr>
          <w:rFonts w:ascii="StobiSerif Regular" w:hAnsi="StobiSerif Regular"/>
          <w:sz w:val="20"/>
          <w:lang w:val="mk-MK"/>
        </w:rPr>
      </w:pPr>
      <w:r w:rsidRPr="00D26111">
        <w:rPr>
          <w:rFonts w:ascii="StobiSerif Regular" w:hAnsi="StobiSerif Regular"/>
          <w:sz w:val="20"/>
          <w:lang w:val="mk-MK"/>
        </w:rPr>
        <w:t>Слика 40</w:t>
      </w:r>
      <w:r w:rsidR="00246168" w:rsidRPr="00D26111">
        <w:rPr>
          <w:rFonts w:ascii="StobiSerif Regular" w:hAnsi="StobiSerif Regular"/>
          <w:sz w:val="20"/>
          <w:lang w:val="mk-MK"/>
        </w:rPr>
        <w:tab/>
      </w:r>
      <w:r w:rsidR="00246168" w:rsidRPr="00D26111">
        <w:rPr>
          <w:rFonts w:ascii="StobiSerif Regular" w:hAnsi="StobiSerif Regular"/>
          <w:sz w:val="20"/>
          <w:lang w:val="mk-MK"/>
        </w:rPr>
        <w:tab/>
      </w:r>
    </w:p>
    <w:p w:rsidR="00246168" w:rsidRPr="006D3C6C" w:rsidRDefault="00246168" w:rsidP="00D26111">
      <w:pPr>
        <w:pStyle w:val="ListParagraph"/>
        <w:ind w:left="1080"/>
        <w:contextualSpacing/>
        <w:jc w:val="both"/>
        <w:rPr>
          <w:rFonts w:ascii="StobiSerif Regular" w:hAnsi="StobiSerif Regular"/>
          <w:lang w:val="mk-MK"/>
        </w:rPr>
      </w:pPr>
    </w:p>
    <w:p w:rsidR="00246168" w:rsidRDefault="00246168" w:rsidP="00D26111">
      <w:pPr>
        <w:pStyle w:val="ListParagraph"/>
        <w:numPr>
          <w:ilvl w:val="0"/>
          <w:numId w:val="2"/>
        </w:numPr>
        <w:contextualSpacing/>
        <w:jc w:val="both"/>
        <w:rPr>
          <w:rFonts w:ascii="StobiSerif Regular" w:hAnsi="StobiSerif Regular"/>
          <w:lang w:val="mk-MK"/>
        </w:rPr>
      </w:pPr>
      <w:r w:rsidRPr="006D3C6C">
        <w:rPr>
          <w:rFonts w:ascii="StobiSerif Regular" w:hAnsi="StobiSerif Regular"/>
          <w:lang w:val="mk-MK"/>
        </w:rPr>
        <w:t xml:space="preserve">Корисникот </w:t>
      </w:r>
      <w:r>
        <w:rPr>
          <w:rFonts w:ascii="StobiSerif Regular" w:hAnsi="StobiSerif Regular"/>
          <w:lang w:val="mk-MK"/>
        </w:rPr>
        <w:t xml:space="preserve">може </w:t>
      </w:r>
      <w:r w:rsidRPr="006D3C6C">
        <w:rPr>
          <w:rFonts w:ascii="StobiSerif Regular" w:hAnsi="StobiSerif Regular"/>
          <w:lang w:val="mk-MK"/>
        </w:rPr>
        <w:t>да ги изврши следниве дејства преку екранот за „Пребарување на нацрти“</w:t>
      </w:r>
      <w:r>
        <w:rPr>
          <w:rFonts w:ascii="StobiSerif Regular" w:hAnsi="StobiSerif Regular"/>
        </w:rPr>
        <w:t>:</w:t>
      </w:r>
    </w:p>
    <w:p w:rsidR="00246168" w:rsidRPr="006D3C6C" w:rsidRDefault="00246168" w:rsidP="00D26111">
      <w:pPr>
        <w:pStyle w:val="ListParagraph"/>
        <w:ind w:left="0"/>
        <w:contextualSpacing/>
        <w:jc w:val="both"/>
        <w:rPr>
          <w:rFonts w:ascii="StobiSerif Regular" w:hAnsi="StobiSerif Regular"/>
          <w:lang w:val="mk-MK"/>
        </w:rPr>
      </w:pPr>
    </w:p>
    <w:p w:rsidR="00246168" w:rsidRDefault="00DB38D4" w:rsidP="00D26111">
      <w:pPr>
        <w:pStyle w:val="ListParagraph"/>
        <w:ind w:left="360"/>
        <w:contextualSpacing/>
        <w:jc w:val="both"/>
        <w:rPr>
          <w:rFonts w:ascii="StobiSerif Regular" w:hAnsi="StobiSerif Regular"/>
          <w:lang w:val="mk-MK"/>
        </w:rPr>
      </w:pPr>
      <w:r>
        <w:rPr>
          <w:noProof/>
          <w:lang w:val="en-GB" w:eastAsia="en-GB"/>
        </w:rPr>
        <w:drawing>
          <wp:anchor distT="0" distB="0" distL="114300" distR="114300" simplePos="0" relativeHeight="251664384" behindDoc="1" locked="0" layoutInCell="1" allowOverlap="1">
            <wp:simplePos x="0" y="0"/>
            <wp:positionH relativeFrom="column">
              <wp:posOffset>457200</wp:posOffset>
            </wp:positionH>
            <wp:positionV relativeFrom="paragraph">
              <wp:posOffset>0</wp:posOffset>
            </wp:positionV>
            <wp:extent cx="2235200" cy="1593850"/>
            <wp:effectExtent l="0" t="0" r="0" b="6350"/>
            <wp:wrapTight wrapText="bothSides">
              <wp:wrapPolygon edited="0">
                <wp:start x="0" y="0"/>
                <wp:lineTo x="0" y="21428"/>
                <wp:lineTo x="21355" y="21428"/>
                <wp:lineTo x="21355" y="0"/>
                <wp:lineTo x="0" y="0"/>
              </wp:wrapPolygon>
            </wp:wrapTight>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289" t="13228" r="50787" b="42540"/>
                    <a:stretch>
                      <a:fillRect/>
                    </a:stretch>
                  </pic:blipFill>
                  <pic:spPr bwMode="auto">
                    <a:xfrm>
                      <a:off x="0" y="0"/>
                      <a:ext cx="2235200" cy="1593850"/>
                    </a:xfrm>
                    <a:prstGeom prst="rect">
                      <a:avLst/>
                    </a:prstGeom>
                    <a:noFill/>
                  </pic:spPr>
                </pic:pic>
              </a:graphicData>
            </a:graphic>
          </wp:anchor>
        </w:drawing>
      </w:r>
      <w:r w:rsidR="00246168">
        <w:rPr>
          <w:rFonts w:ascii="StobiSerif Regular" w:hAnsi="StobiSerif Regular"/>
          <w:lang w:val="mk-MK"/>
        </w:rPr>
        <w:t>- - П</w:t>
      </w:r>
      <w:r w:rsidR="00246168" w:rsidRPr="006D3C6C">
        <w:rPr>
          <w:rFonts w:ascii="StobiSerif Regular" w:hAnsi="StobiSerif Regular"/>
          <w:lang w:val="mk-MK"/>
        </w:rPr>
        <w:t xml:space="preserve">ребарување на нацрти по различни </w:t>
      </w:r>
    </w:p>
    <w:p w:rsidR="00246168" w:rsidRPr="006D3C6C" w:rsidRDefault="00246168" w:rsidP="00D26111">
      <w:pPr>
        <w:pStyle w:val="ListParagraph"/>
        <w:contextualSpacing/>
        <w:jc w:val="both"/>
        <w:rPr>
          <w:rFonts w:ascii="StobiSerif Regular" w:hAnsi="StobiSerif Regular"/>
          <w:lang w:val="mk-MK"/>
        </w:rPr>
      </w:pPr>
      <w:r w:rsidRPr="006D3C6C">
        <w:rPr>
          <w:rFonts w:ascii="StobiSerif Regular" w:hAnsi="StobiSerif Regular"/>
          <w:lang w:val="mk-MK"/>
        </w:rPr>
        <w:t>критериуми;</w:t>
      </w:r>
    </w:p>
    <w:p w:rsidR="00246168" w:rsidRPr="006D3C6C" w:rsidRDefault="00246168" w:rsidP="00D26111">
      <w:pPr>
        <w:pStyle w:val="ListParagraph"/>
        <w:ind w:left="360"/>
        <w:contextualSpacing/>
        <w:jc w:val="both"/>
        <w:rPr>
          <w:rFonts w:ascii="StobiSerif Regular" w:hAnsi="StobiSerif Regular"/>
          <w:lang w:val="mk-MK"/>
        </w:rPr>
      </w:pPr>
      <w:r>
        <w:rPr>
          <w:rFonts w:ascii="StobiSerif Regular" w:hAnsi="StobiSerif Regular"/>
          <w:lang w:val="mk-MK"/>
        </w:rPr>
        <w:t xml:space="preserve">--   -   </w:t>
      </w:r>
      <w:r w:rsidRPr="006D3C6C">
        <w:rPr>
          <w:rFonts w:ascii="StobiSerif Regular" w:hAnsi="StobiSerif Regular"/>
          <w:lang w:val="mk-MK"/>
        </w:rPr>
        <w:t>Преглед на нацрти;</w:t>
      </w:r>
    </w:p>
    <w:p w:rsidR="00246168" w:rsidRDefault="00246168" w:rsidP="00D26111">
      <w:pPr>
        <w:pStyle w:val="ListParagraph"/>
        <w:ind w:left="360"/>
        <w:contextualSpacing/>
        <w:jc w:val="both"/>
        <w:rPr>
          <w:rFonts w:ascii="StobiSerif Regular" w:hAnsi="StobiSerif Regular"/>
          <w:lang w:val="mk-MK"/>
        </w:rPr>
      </w:pPr>
      <w:r>
        <w:rPr>
          <w:rFonts w:ascii="StobiSerif Regular" w:hAnsi="StobiSerif Regular"/>
          <w:lang w:val="mk-MK"/>
        </w:rPr>
        <w:t xml:space="preserve">--   -   </w:t>
      </w:r>
      <w:r w:rsidRPr="006D3C6C">
        <w:rPr>
          <w:rFonts w:ascii="StobiSerif Regular" w:hAnsi="StobiSerif Regular"/>
          <w:lang w:val="mk-MK"/>
        </w:rPr>
        <w:t>Бришење на нацрти.</w:t>
      </w:r>
    </w:p>
    <w:p w:rsidR="00246168" w:rsidRDefault="00246168" w:rsidP="00D26111">
      <w:pPr>
        <w:pStyle w:val="ListParagraph"/>
        <w:contextualSpacing/>
        <w:jc w:val="both"/>
        <w:rPr>
          <w:rFonts w:ascii="StobiSerif Regular" w:hAnsi="StobiSerif Regular"/>
          <w:lang w:val="mk-MK"/>
        </w:rPr>
      </w:pPr>
    </w:p>
    <w:p w:rsidR="00246168" w:rsidRDefault="00246168" w:rsidP="00D26111">
      <w:pPr>
        <w:pStyle w:val="ListParagraph"/>
        <w:contextualSpacing/>
        <w:jc w:val="both"/>
        <w:rPr>
          <w:rFonts w:ascii="StobiSerif Regular" w:hAnsi="StobiSerif Regular"/>
          <w:lang w:val="mk-MK"/>
        </w:rPr>
      </w:pPr>
    </w:p>
    <w:p w:rsidR="00246168" w:rsidRDefault="00246168" w:rsidP="00D26111">
      <w:pPr>
        <w:pStyle w:val="ListParagraph"/>
        <w:contextualSpacing/>
        <w:jc w:val="both"/>
        <w:rPr>
          <w:rFonts w:ascii="StobiSerif Regular" w:hAnsi="StobiSerif Regular"/>
          <w:lang w:val="mk-MK"/>
        </w:rPr>
      </w:pPr>
    </w:p>
    <w:p w:rsidR="00246168" w:rsidRDefault="00246168" w:rsidP="00D26111">
      <w:pPr>
        <w:pStyle w:val="ListParagraph"/>
        <w:ind w:left="0"/>
        <w:contextualSpacing/>
        <w:jc w:val="both"/>
        <w:rPr>
          <w:rFonts w:ascii="StobiSerif Regular" w:hAnsi="StobiSerif Regular"/>
          <w:lang w:val="mk-MK"/>
        </w:rPr>
      </w:pPr>
    </w:p>
    <w:p w:rsidR="00246168" w:rsidRDefault="00246168" w:rsidP="00D26111">
      <w:pPr>
        <w:pStyle w:val="ListParagraph"/>
        <w:ind w:left="0"/>
        <w:contextualSpacing/>
        <w:jc w:val="both"/>
        <w:rPr>
          <w:rFonts w:ascii="StobiSerif Regular" w:hAnsi="StobiSerif Regular"/>
          <w:lang w:val="mk-MK"/>
        </w:rPr>
      </w:pPr>
    </w:p>
    <w:p w:rsidR="00246168" w:rsidRPr="00D26111" w:rsidRDefault="00D26111" w:rsidP="00D26111">
      <w:pPr>
        <w:pStyle w:val="ListParagraph"/>
        <w:ind w:left="1440" w:firstLine="720"/>
        <w:contextualSpacing/>
        <w:jc w:val="both"/>
        <w:rPr>
          <w:rFonts w:ascii="StobiSerif Regular" w:hAnsi="StobiSerif Regular"/>
          <w:sz w:val="20"/>
          <w:lang w:val="mk-MK"/>
        </w:rPr>
      </w:pPr>
      <w:r w:rsidRPr="00D26111">
        <w:rPr>
          <w:rFonts w:ascii="StobiSerif Regular" w:hAnsi="StobiSerif Regular"/>
          <w:sz w:val="20"/>
          <w:lang w:val="mk-MK"/>
        </w:rPr>
        <w:t>Слика 41</w:t>
      </w:r>
    </w:p>
    <w:p w:rsidR="00246168" w:rsidRPr="00CE1FA4" w:rsidRDefault="00246168" w:rsidP="00D26111">
      <w:pPr>
        <w:pStyle w:val="ListParagraph"/>
        <w:ind w:left="1440" w:firstLine="720"/>
        <w:contextualSpacing/>
        <w:jc w:val="both"/>
        <w:rPr>
          <w:rFonts w:ascii="StobiSerif Regular" w:hAnsi="StobiSerif Regular"/>
          <w:lang w:val="mk-MK"/>
        </w:rPr>
      </w:pPr>
    </w:p>
    <w:p w:rsidR="00246168" w:rsidRDefault="00246168" w:rsidP="00D26111">
      <w:pPr>
        <w:pStyle w:val="ListParagraph"/>
        <w:numPr>
          <w:ilvl w:val="0"/>
          <w:numId w:val="2"/>
        </w:numPr>
        <w:ind w:left="357" w:hanging="357"/>
        <w:jc w:val="both"/>
        <w:rPr>
          <w:rFonts w:ascii="StobiSerif Regular" w:hAnsi="StobiSerif Regular"/>
          <w:lang w:val="mk-MK"/>
        </w:rPr>
      </w:pPr>
      <w:r w:rsidRPr="00D77E63">
        <w:rPr>
          <w:rFonts w:ascii="StobiSerif Regular" w:hAnsi="StobiSerif Regular"/>
          <w:lang w:val="mk-MK"/>
        </w:rPr>
        <w:t>Бројот на дозволени работни верзии по корисник кои системот може да ги зачува е до 25.Правото за пре</w:t>
      </w:r>
      <w:r>
        <w:rPr>
          <w:rFonts w:ascii="StobiSerif Regular" w:hAnsi="StobiSerif Regular"/>
          <w:lang w:val="mk-MK"/>
        </w:rPr>
        <w:t xml:space="preserve">глед на работни верзии е само </w:t>
      </w:r>
      <w:r w:rsidRPr="00D77E63">
        <w:rPr>
          <w:rFonts w:ascii="StobiSerif Regular" w:hAnsi="StobiSerif Regular"/>
          <w:lang w:val="mk-MK"/>
        </w:rPr>
        <w:t xml:space="preserve">право на приказ и на измена на работна верзија која што истиот корисник ја креирал. </w:t>
      </w:r>
    </w:p>
    <w:p w:rsidR="0014381E" w:rsidRPr="00D77E63" w:rsidRDefault="0014381E" w:rsidP="00D26111">
      <w:pPr>
        <w:pStyle w:val="ListParagraph"/>
        <w:ind w:left="357"/>
        <w:jc w:val="both"/>
        <w:rPr>
          <w:rFonts w:ascii="StobiSerif Regular" w:hAnsi="StobiSerif Regular"/>
          <w:lang w:val="mk-MK"/>
        </w:rPr>
      </w:pPr>
    </w:p>
    <w:p w:rsidR="00246168" w:rsidRDefault="00246168" w:rsidP="00D26111">
      <w:pPr>
        <w:pStyle w:val="ListParagraph"/>
        <w:numPr>
          <w:ilvl w:val="0"/>
          <w:numId w:val="2"/>
        </w:numPr>
        <w:ind w:left="357" w:hanging="357"/>
        <w:jc w:val="both"/>
        <w:rPr>
          <w:rFonts w:ascii="StobiSerif Regular" w:hAnsi="StobiSerif Regular"/>
          <w:lang w:val="mk-MK"/>
        </w:rPr>
      </w:pPr>
      <w:r w:rsidRPr="00D77E63">
        <w:rPr>
          <w:rFonts w:ascii="StobiSerif Regular" w:hAnsi="StobiSerif Regular"/>
          <w:lang w:val="mk-MK"/>
        </w:rPr>
        <w:t>Кога работна верзија на декларација е поднесена и прифатена со РБД од системот, таа работна верзија веќе нема да постои во листата на работни верзии.</w:t>
      </w:r>
    </w:p>
    <w:p w:rsidR="0014381E" w:rsidRPr="0014381E" w:rsidRDefault="0014381E" w:rsidP="00D26111">
      <w:pPr>
        <w:jc w:val="both"/>
        <w:rPr>
          <w:rFonts w:ascii="StobiSerif Regular" w:hAnsi="StobiSerif Regular"/>
          <w:lang w:val="mk-MK"/>
        </w:rPr>
      </w:pPr>
    </w:p>
    <w:p w:rsidR="00246168" w:rsidRPr="00D26111" w:rsidRDefault="00246168" w:rsidP="00D26111">
      <w:pPr>
        <w:pStyle w:val="ListParagraph"/>
        <w:numPr>
          <w:ilvl w:val="0"/>
          <w:numId w:val="2"/>
        </w:numPr>
        <w:ind w:left="357" w:hanging="357"/>
        <w:jc w:val="both"/>
        <w:rPr>
          <w:rFonts w:ascii="StobiSerif Regular" w:hAnsi="StobiSerif Regular"/>
          <w:lang w:val="mk-MK"/>
        </w:rPr>
      </w:pPr>
      <w:r w:rsidRPr="00D77E63">
        <w:rPr>
          <w:rFonts w:ascii="StobiSerif Regular" w:hAnsi="StobiSerif Regular"/>
          <w:lang w:val="mk-MK"/>
        </w:rPr>
        <w:t>Корисникот избира да пребарува за веќе зачуван нацрт преку соодветното дејство во листата на функции. Системот го прикажува соодветниот екран</w:t>
      </w:r>
      <w:r w:rsidR="0014381E" w:rsidRPr="00D26111">
        <w:rPr>
          <w:rFonts w:ascii="StobiSerif Regular" w:hAnsi="StobiSerif Regular"/>
          <w:lang w:val="mk-MK"/>
        </w:rPr>
        <w:t xml:space="preserve">прикажан на слика </w:t>
      </w:r>
      <w:r w:rsidR="00D26111" w:rsidRPr="00D26111">
        <w:rPr>
          <w:rFonts w:ascii="StobiSerif Regular" w:hAnsi="StobiSerif Regular"/>
          <w:lang w:val="mk-MK"/>
        </w:rPr>
        <w:t>41</w:t>
      </w:r>
      <w:r w:rsidRPr="00D26111">
        <w:rPr>
          <w:rFonts w:ascii="StobiSerif Regular" w:hAnsi="StobiSerif Regular"/>
          <w:lang w:val="mk-MK"/>
        </w:rPr>
        <w:t>.</w:t>
      </w:r>
    </w:p>
    <w:p w:rsidR="00246168" w:rsidRPr="00994A33" w:rsidRDefault="00246168" w:rsidP="00D26111">
      <w:pPr>
        <w:pStyle w:val="ListParagraph"/>
        <w:ind w:left="502"/>
        <w:contextualSpacing/>
        <w:jc w:val="both"/>
        <w:rPr>
          <w:rFonts w:ascii="Calibri" w:hAnsi="Calibri"/>
          <w:lang w:val="mk-MK"/>
        </w:rPr>
      </w:pPr>
    </w:p>
    <w:p w:rsidR="00246168" w:rsidRPr="006D3C6C" w:rsidRDefault="00246168" w:rsidP="00D26111">
      <w:pPr>
        <w:pStyle w:val="ListParagraph"/>
        <w:numPr>
          <w:ilvl w:val="0"/>
          <w:numId w:val="2"/>
        </w:numPr>
        <w:jc w:val="both"/>
        <w:rPr>
          <w:rFonts w:ascii="StobiSerif Regular" w:hAnsi="StobiSerif Regular"/>
          <w:lang w:val="mk-MK"/>
        </w:rPr>
      </w:pPr>
      <w:r w:rsidRPr="006D3C6C">
        <w:rPr>
          <w:rFonts w:ascii="StobiSerif Regular" w:hAnsi="StobiSerif Regular"/>
          <w:lang w:val="mk-MK"/>
        </w:rPr>
        <w:t>Системот го отвора бараниот нацрт</w:t>
      </w:r>
      <w:r>
        <w:rPr>
          <w:rFonts w:ascii="StobiSerif Regular" w:hAnsi="StobiSerif Regular"/>
          <w:lang w:val="mk-MK"/>
        </w:rPr>
        <w:t xml:space="preserve"> на екран </w:t>
      </w:r>
      <w:r w:rsidRPr="006D3C6C">
        <w:rPr>
          <w:rFonts w:ascii="StobiSerif Regular" w:hAnsi="StobiSerif Regular"/>
          <w:lang w:val="mk-MK"/>
        </w:rPr>
        <w:t>за приказ. Корисникот ги менува податоците во нацртот и продолжува кон зачувување на ажурираната верзија. Системот го потсетува корисникот да даде име на нацртот. Корисникот ги дава потребните податоци и избира да продолжи со дејството. Врз основа на да</w:t>
      </w:r>
      <w:r w:rsidR="0014381E">
        <w:rPr>
          <w:rFonts w:ascii="StobiSerif Regular" w:hAnsi="StobiSerif Regular"/>
          <w:lang w:val="mk-MK"/>
        </w:rPr>
        <w:t>дените информации, системот кре</w:t>
      </w:r>
      <w:r w:rsidRPr="006D3C6C">
        <w:rPr>
          <w:rFonts w:ascii="StobiSerif Regular" w:hAnsi="StobiSerif Regular"/>
          <w:lang w:val="mk-MK"/>
        </w:rPr>
        <w:t>ира нацрт кој е достапен за подоцнежна употреба. По успешното креирање, до корисникот се испраќа соодветно известување и се прикажува првиот екран за внесување на порака за да се преземат понатамошни дејства.</w:t>
      </w:r>
    </w:p>
    <w:p w:rsidR="00246168" w:rsidRPr="006D3C6C" w:rsidRDefault="00246168" w:rsidP="00D26111">
      <w:pPr>
        <w:pStyle w:val="ListParagraph"/>
        <w:numPr>
          <w:ilvl w:val="0"/>
          <w:numId w:val="2"/>
        </w:numPr>
        <w:jc w:val="both"/>
        <w:rPr>
          <w:rFonts w:ascii="StobiSerif Regular" w:hAnsi="StobiSerif Regular"/>
          <w:lang w:val="mk-MK"/>
        </w:rPr>
      </w:pPr>
      <w:r w:rsidRPr="006D3C6C">
        <w:rPr>
          <w:rFonts w:ascii="StobiSerif Regular" w:hAnsi="StobiSerif Regular"/>
          <w:lang w:val="mk-MK"/>
        </w:rPr>
        <w:lastRenderedPageBreak/>
        <w:t>Ако корисникот го избира соодветниот нацрт и избере да го избрише, системот го известува да го потврди бараното дејство. Корисникот го потврдува барањето за бришење на баранотот дејство. Тогаш системот:</w:t>
      </w:r>
    </w:p>
    <w:p w:rsidR="00246168" w:rsidRPr="00994A33" w:rsidRDefault="00246168" w:rsidP="00D26111">
      <w:pPr>
        <w:pStyle w:val="ListParagraph"/>
        <w:numPr>
          <w:ilvl w:val="0"/>
          <w:numId w:val="39"/>
        </w:numPr>
        <w:contextualSpacing/>
        <w:jc w:val="both"/>
        <w:rPr>
          <w:rFonts w:ascii="StobiSerif Regular" w:hAnsi="StobiSerif Regular"/>
          <w:lang w:val="mk-MK"/>
        </w:rPr>
      </w:pPr>
      <w:r w:rsidRPr="00994A33">
        <w:rPr>
          <w:rFonts w:ascii="StobiSerif Regular" w:hAnsi="StobiSerif Regular"/>
          <w:lang w:val="mk-MK"/>
        </w:rPr>
        <w:t xml:space="preserve">Го брише нацртот, </w:t>
      </w:r>
    </w:p>
    <w:p w:rsidR="00246168" w:rsidRDefault="00246168" w:rsidP="00D26111">
      <w:pPr>
        <w:pStyle w:val="ListParagraph"/>
        <w:numPr>
          <w:ilvl w:val="0"/>
          <w:numId w:val="39"/>
        </w:numPr>
        <w:contextualSpacing/>
        <w:jc w:val="both"/>
        <w:rPr>
          <w:rFonts w:ascii="StobiSerif Regular" w:hAnsi="StobiSerif Regular"/>
          <w:lang w:val="mk-MK"/>
        </w:rPr>
      </w:pPr>
      <w:r w:rsidRPr="00994A33">
        <w:rPr>
          <w:rFonts w:ascii="StobiSerif Regular" w:hAnsi="StobiSerif Regular"/>
          <w:lang w:val="mk-MK"/>
        </w:rPr>
        <w:t xml:space="preserve">Го известува корисникот за успешно завршување и ја прикажува листата на нацрти за корисникот да може да избере друго дејствотo. </w:t>
      </w:r>
    </w:p>
    <w:p w:rsidR="0014381E" w:rsidRPr="00994A33" w:rsidRDefault="0014381E" w:rsidP="00D26111">
      <w:pPr>
        <w:pStyle w:val="ListParagraph"/>
        <w:contextualSpacing/>
        <w:jc w:val="both"/>
        <w:rPr>
          <w:rFonts w:ascii="StobiSerif Regular" w:hAnsi="StobiSerif Regular"/>
          <w:lang w:val="mk-MK"/>
        </w:rPr>
      </w:pPr>
    </w:p>
    <w:p w:rsidR="00246168" w:rsidRDefault="00246168" w:rsidP="00D26111">
      <w:pPr>
        <w:pStyle w:val="ListParagraph"/>
        <w:numPr>
          <w:ilvl w:val="0"/>
          <w:numId w:val="2"/>
        </w:numPr>
        <w:jc w:val="both"/>
        <w:rPr>
          <w:rFonts w:ascii="StobiSerif Regular" w:hAnsi="StobiSerif Regular"/>
          <w:lang w:val="mk-MK"/>
        </w:rPr>
      </w:pPr>
      <w:r w:rsidRPr="006D3C6C">
        <w:rPr>
          <w:rFonts w:ascii="StobiSerif Regular" w:hAnsi="StobiSerif Regular"/>
          <w:lang w:val="mk-MK"/>
        </w:rPr>
        <w:t>Ако резултатот од извршувањето на постапката е успешен, тогаш системот го известува корисникот за успешното поднесување и го менува статусот на пораката според соодветната состојба по постапка.</w:t>
      </w:r>
    </w:p>
    <w:p w:rsidR="00246168" w:rsidRPr="006D3C6C" w:rsidRDefault="00246168" w:rsidP="00D26111">
      <w:pPr>
        <w:pStyle w:val="ListParagraph"/>
        <w:ind w:left="502"/>
        <w:jc w:val="both"/>
        <w:rPr>
          <w:rFonts w:ascii="StobiSerif Regular" w:hAnsi="StobiSerif Regular"/>
          <w:lang w:val="mk-MK"/>
        </w:rPr>
      </w:pPr>
    </w:p>
    <w:p w:rsidR="00246168" w:rsidRDefault="00246168" w:rsidP="00D26111">
      <w:pPr>
        <w:tabs>
          <w:tab w:val="left" w:pos="-5720"/>
        </w:tabs>
        <w:autoSpaceDE w:val="0"/>
        <w:autoSpaceDN w:val="0"/>
        <w:adjustRightInd w:val="0"/>
        <w:ind w:left="633"/>
        <w:jc w:val="center"/>
        <w:rPr>
          <w:rFonts w:ascii="StobiSerif Regular" w:hAnsi="StobiSerif Regular"/>
          <w:b/>
          <w:szCs w:val="22"/>
          <w:lang w:val="mk-MK"/>
        </w:rPr>
      </w:pPr>
      <w:r>
        <w:rPr>
          <w:rFonts w:ascii="StobiSerif Regular" w:hAnsi="StobiSerif Regular"/>
          <w:b/>
          <w:szCs w:val="22"/>
        </w:rPr>
        <w:t xml:space="preserve">X. </w:t>
      </w:r>
      <w:r>
        <w:rPr>
          <w:rFonts w:ascii="StobiSerif Regular" w:hAnsi="StobiSerif Regular"/>
          <w:b/>
          <w:szCs w:val="22"/>
          <w:lang w:val="mk-MK"/>
        </w:rPr>
        <w:t>Обрасци</w:t>
      </w:r>
    </w:p>
    <w:p w:rsidR="00246168" w:rsidRDefault="00246168" w:rsidP="00D26111">
      <w:pPr>
        <w:tabs>
          <w:tab w:val="left" w:pos="-5720"/>
        </w:tabs>
        <w:autoSpaceDE w:val="0"/>
        <w:autoSpaceDN w:val="0"/>
        <w:adjustRightInd w:val="0"/>
        <w:ind w:left="633"/>
        <w:jc w:val="center"/>
        <w:rPr>
          <w:rFonts w:ascii="StobiSerif Regular" w:hAnsi="StobiSerif Regular"/>
          <w:b/>
          <w:szCs w:val="22"/>
          <w:lang w:val="mk-MK"/>
        </w:rPr>
      </w:pPr>
    </w:p>
    <w:p w:rsidR="00246168" w:rsidRPr="00D26111" w:rsidRDefault="00246168" w:rsidP="00D26111">
      <w:pPr>
        <w:pStyle w:val="ListParagraph"/>
        <w:numPr>
          <w:ilvl w:val="0"/>
          <w:numId w:val="2"/>
        </w:numPr>
        <w:jc w:val="both"/>
        <w:rPr>
          <w:rFonts w:ascii="StobiSerif Regular" w:hAnsi="StobiSerif Regular"/>
          <w:b/>
          <w:szCs w:val="22"/>
          <w:lang w:val="mk-MK"/>
        </w:rPr>
      </w:pPr>
      <w:r>
        <w:rPr>
          <w:rFonts w:ascii="StobiSerif Regular" w:hAnsi="StobiSerif Regular"/>
          <w:szCs w:val="22"/>
          <w:lang w:val="mk-MK"/>
        </w:rPr>
        <w:t xml:space="preserve">Ова функција му дава можност на корисникот да зачува образец на декларација и со избор на истата, системот ги дава истите информации како и </w:t>
      </w:r>
      <w:r w:rsidRPr="00D26111">
        <w:rPr>
          <w:rFonts w:ascii="StobiSerif Regular" w:hAnsi="StobiSerif Regular"/>
          <w:szCs w:val="22"/>
          <w:lang w:val="mk-MK"/>
        </w:rPr>
        <w:t xml:space="preserve">оние наведени во </w:t>
      </w:r>
      <w:r w:rsidR="00D26111" w:rsidRPr="00D26111">
        <w:rPr>
          <w:rFonts w:ascii="StobiSerif Regular" w:hAnsi="StobiSerif Regular"/>
          <w:szCs w:val="22"/>
          <w:lang w:val="mk-MK"/>
        </w:rPr>
        <w:t>точка 60 и 6</w:t>
      </w:r>
      <w:r w:rsidRPr="00D26111">
        <w:rPr>
          <w:rFonts w:ascii="StobiSerif Regular" w:hAnsi="StobiSerif Regular"/>
          <w:szCs w:val="22"/>
          <w:lang w:val="mk-MK"/>
        </w:rPr>
        <w:t xml:space="preserve">1. </w:t>
      </w:r>
    </w:p>
    <w:p w:rsidR="0014381E" w:rsidRPr="00B01F08" w:rsidRDefault="0014381E" w:rsidP="00D26111">
      <w:pPr>
        <w:pStyle w:val="ListParagraph"/>
        <w:ind w:left="360"/>
        <w:jc w:val="both"/>
        <w:rPr>
          <w:rFonts w:ascii="StobiSerif Regular" w:hAnsi="StobiSerif Regular"/>
          <w:b/>
          <w:szCs w:val="22"/>
          <w:lang w:val="mk-MK"/>
        </w:rPr>
      </w:pPr>
    </w:p>
    <w:p w:rsidR="00246168" w:rsidRPr="00FD0EFA" w:rsidRDefault="00246168" w:rsidP="00D26111">
      <w:pPr>
        <w:pStyle w:val="ListParagraph"/>
        <w:numPr>
          <w:ilvl w:val="0"/>
          <w:numId w:val="2"/>
        </w:numPr>
        <w:jc w:val="both"/>
        <w:rPr>
          <w:rFonts w:ascii="StobiSerif Regular" w:hAnsi="StobiSerif Regular"/>
          <w:i/>
          <w:color w:val="808080"/>
          <w:lang w:val="mk-MK"/>
        </w:rPr>
      </w:pPr>
      <w:r w:rsidRPr="00C8796A">
        <w:rPr>
          <w:rFonts w:ascii="StobiSerif Regular" w:hAnsi="StobiSerif Regular"/>
          <w:lang w:val="mk-MK"/>
        </w:rPr>
        <w:t>Корисникот избира да пребарува за веќе зачуван образец преку соодветното дејство во листата на функции. Системот го прикажува соодветниот екран</w:t>
      </w:r>
      <w:r w:rsidRPr="00B01F08">
        <w:rPr>
          <w:rFonts w:ascii="StobiSerif Regular" w:hAnsi="StobiSerif Regular"/>
          <w:lang w:val="mk-MK"/>
        </w:rPr>
        <w:t>.</w:t>
      </w:r>
    </w:p>
    <w:p w:rsidR="00246168" w:rsidRDefault="0014381E" w:rsidP="00D26111">
      <w:pPr>
        <w:tabs>
          <w:tab w:val="left" w:pos="-5720"/>
        </w:tabs>
        <w:autoSpaceDE w:val="0"/>
        <w:autoSpaceDN w:val="0"/>
        <w:adjustRightInd w:val="0"/>
        <w:ind w:left="633"/>
        <w:jc w:val="center"/>
        <w:rPr>
          <w:rFonts w:ascii="StobiSerif Regular" w:hAnsi="StobiSerif Regular"/>
          <w:b/>
          <w:szCs w:val="22"/>
          <w:lang w:val="mk-MK"/>
        </w:rPr>
      </w:pPr>
      <w:r>
        <w:rPr>
          <w:noProof/>
          <w:lang w:val="en-GB" w:eastAsia="en-GB"/>
        </w:rPr>
        <w:drawing>
          <wp:inline distT="0" distB="0" distL="0" distR="0">
            <wp:extent cx="4438650" cy="162418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441239" cy="1625132"/>
                    </a:xfrm>
                    <a:prstGeom prst="rect">
                      <a:avLst/>
                    </a:prstGeom>
                  </pic:spPr>
                </pic:pic>
              </a:graphicData>
            </a:graphic>
          </wp:inline>
        </w:drawing>
      </w:r>
    </w:p>
    <w:p w:rsidR="00246168" w:rsidRPr="00B01F08" w:rsidRDefault="00246168" w:rsidP="00D26111">
      <w:pPr>
        <w:tabs>
          <w:tab w:val="left" w:pos="-5720"/>
        </w:tabs>
        <w:autoSpaceDE w:val="0"/>
        <w:autoSpaceDN w:val="0"/>
        <w:adjustRightInd w:val="0"/>
        <w:ind w:left="633"/>
        <w:jc w:val="center"/>
        <w:rPr>
          <w:rFonts w:ascii="StobiSerif Regular" w:hAnsi="StobiSerif Regular"/>
          <w:sz w:val="20"/>
          <w:lang w:val="mk-MK"/>
        </w:rPr>
      </w:pPr>
      <w:r w:rsidRPr="00D26111">
        <w:rPr>
          <w:rFonts w:ascii="StobiSerif Regular" w:hAnsi="StobiSerif Regular"/>
          <w:sz w:val="20"/>
          <w:lang w:val="mk-MK"/>
        </w:rPr>
        <w:t xml:space="preserve">Слика </w:t>
      </w:r>
      <w:r w:rsidR="00D26111" w:rsidRPr="00D26111">
        <w:rPr>
          <w:rFonts w:ascii="StobiSerif Regular" w:hAnsi="StobiSerif Regular"/>
          <w:sz w:val="20"/>
          <w:lang w:val="mk-MK"/>
        </w:rPr>
        <w:t>42</w:t>
      </w:r>
    </w:p>
    <w:p w:rsidR="00246168" w:rsidRDefault="00246168" w:rsidP="00D26111">
      <w:pPr>
        <w:tabs>
          <w:tab w:val="left" w:pos="-5720"/>
        </w:tabs>
        <w:autoSpaceDE w:val="0"/>
        <w:autoSpaceDN w:val="0"/>
        <w:adjustRightInd w:val="0"/>
        <w:ind w:left="633"/>
        <w:jc w:val="center"/>
        <w:rPr>
          <w:rFonts w:ascii="StobiSerif Regular" w:hAnsi="StobiSerif Regular"/>
          <w:b/>
          <w:szCs w:val="22"/>
          <w:lang w:val="mk-MK"/>
        </w:rPr>
      </w:pPr>
    </w:p>
    <w:p w:rsidR="00246168" w:rsidRDefault="00246168" w:rsidP="00D26111">
      <w:pPr>
        <w:tabs>
          <w:tab w:val="left" w:pos="-5720"/>
        </w:tabs>
        <w:autoSpaceDE w:val="0"/>
        <w:autoSpaceDN w:val="0"/>
        <w:adjustRightInd w:val="0"/>
        <w:ind w:left="633"/>
        <w:jc w:val="center"/>
        <w:rPr>
          <w:rFonts w:ascii="StobiSerif Regular" w:hAnsi="StobiSerif Regular"/>
          <w:b/>
          <w:szCs w:val="22"/>
          <w:lang w:val="mk-MK"/>
        </w:rPr>
      </w:pPr>
      <w:r>
        <w:rPr>
          <w:rFonts w:ascii="StobiSerif Regular" w:hAnsi="StobiSerif Regular"/>
          <w:b/>
          <w:szCs w:val="22"/>
        </w:rPr>
        <w:t xml:space="preserve">XI. </w:t>
      </w:r>
      <w:r>
        <w:rPr>
          <w:rFonts w:ascii="StobiSerif Regular" w:hAnsi="StobiSerif Regular"/>
          <w:b/>
          <w:szCs w:val="22"/>
          <w:lang w:val="mk-MK"/>
        </w:rPr>
        <w:t>Вчитување на пораки</w:t>
      </w:r>
    </w:p>
    <w:p w:rsidR="00246168" w:rsidRDefault="00246168" w:rsidP="00D26111">
      <w:pPr>
        <w:tabs>
          <w:tab w:val="left" w:pos="-5720"/>
        </w:tabs>
        <w:autoSpaceDE w:val="0"/>
        <w:autoSpaceDN w:val="0"/>
        <w:adjustRightInd w:val="0"/>
        <w:ind w:left="633"/>
        <w:jc w:val="center"/>
        <w:rPr>
          <w:rFonts w:ascii="StobiSerif Regular" w:hAnsi="StobiSerif Regular"/>
          <w:b/>
          <w:szCs w:val="22"/>
          <w:lang w:val="mk-MK"/>
        </w:rPr>
      </w:pPr>
    </w:p>
    <w:p w:rsidR="00246168" w:rsidRPr="005E6E5B" w:rsidRDefault="00246168" w:rsidP="00D26111">
      <w:pPr>
        <w:pStyle w:val="ListParagraph"/>
        <w:numPr>
          <w:ilvl w:val="0"/>
          <w:numId w:val="2"/>
        </w:numPr>
        <w:jc w:val="both"/>
        <w:rPr>
          <w:rFonts w:ascii="StobiSerif Regular" w:hAnsi="StobiSerif Regular" w:cs="Tahoma"/>
          <w:bCs/>
          <w:noProof/>
          <w:szCs w:val="72"/>
          <w:lang w:val="mk-MK"/>
        </w:rPr>
      </w:pPr>
      <w:r w:rsidRPr="00C8796A">
        <w:rPr>
          <w:rFonts w:ascii="StobiSerif Regular" w:hAnsi="StobiSerif Regular" w:cs="Tahoma"/>
          <w:bCs/>
          <w:noProof/>
          <w:szCs w:val="72"/>
          <w:lang w:val="mk-MK"/>
        </w:rPr>
        <w:t>Подменито за Вчитување</w:t>
      </w:r>
      <w:r>
        <w:rPr>
          <w:rFonts w:ascii="StobiSerif Regular" w:hAnsi="StobiSerif Regular" w:cs="Tahoma"/>
          <w:bCs/>
          <w:noProof/>
          <w:szCs w:val="72"/>
          <w:lang w:val="mk-MK"/>
        </w:rPr>
        <w:t xml:space="preserve"> на документовозможува поднесување на декларација со вчитување на порака</w:t>
      </w:r>
      <w:r w:rsidRPr="00C8796A">
        <w:rPr>
          <w:rFonts w:ascii="StobiSerif Regular" w:hAnsi="StobiSerif Regular" w:cs="Tahoma"/>
          <w:bCs/>
          <w:noProof/>
          <w:szCs w:val="72"/>
          <w:lang w:val="mk-MK"/>
        </w:rPr>
        <w:t xml:space="preserve">. </w:t>
      </w:r>
      <w:r w:rsidRPr="00FD0EFA">
        <w:rPr>
          <w:rFonts w:ascii="StobiSerif Regular" w:hAnsi="StobiSerif Regular"/>
          <w:lang w:val="mk-MK"/>
        </w:rPr>
        <w:t xml:space="preserve">За вчитување на </w:t>
      </w:r>
      <w:r>
        <w:rPr>
          <w:rFonts w:ascii="StobiSerif Regular" w:hAnsi="StobiSerif Regular"/>
          <w:lang w:val="mk-MK"/>
        </w:rPr>
        <w:t xml:space="preserve">пораката </w:t>
      </w:r>
      <w:r w:rsidRPr="00FD0EFA">
        <w:rPr>
          <w:rFonts w:ascii="StobiSerif Regular" w:hAnsi="StobiSerif Regular"/>
          <w:lang w:val="mk-MK"/>
        </w:rPr>
        <w:t xml:space="preserve">во Порталот за </w:t>
      </w:r>
      <w:r>
        <w:rPr>
          <w:rFonts w:ascii="StobiSerif Regular" w:hAnsi="StobiSerif Regular"/>
          <w:lang w:val="mk-MK"/>
        </w:rPr>
        <w:t xml:space="preserve">економски оператор </w:t>
      </w:r>
      <w:r w:rsidRPr="00FD0EFA">
        <w:rPr>
          <w:rFonts w:ascii="StobiSerif Regular" w:hAnsi="StobiSerif Regular"/>
          <w:lang w:val="mk-MK"/>
        </w:rPr>
        <w:t>за извоз, корисникот треба да избере соодветна фу</w:t>
      </w:r>
      <w:r>
        <w:rPr>
          <w:rFonts w:ascii="StobiSerif Regular" w:hAnsi="StobiSerif Regular"/>
          <w:lang w:val="mk-MK"/>
        </w:rPr>
        <w:t>нкција од менито за извоз. По</w:t>
      </w:r>
      <w:r w:rsidRPr="00FD0EFA">
        <w:rPr>
          <w:rFonts w:ascii="StobiSerif Regular" w:hAnsi="StobiSerif Regular"/>
          <w:lang w:val="mk-MK"/>
        </w:rPr>
        <w:t xml:space="preserve"> избирање на </w:t>
      </w:r>
      <w:r>
        <w:rPr>
          <w:rFonts w:ascii="StobiSerif Regular" w:hAnsi="StobiSerif Regular"/>
          <w:lang w:val="mk-MK"/>
        </w:rPr>
        <w:t>ова можност</w:t>
      </w:r>
      <w:r w:rsidRPr="00FD0EFA">
        <w:rPr>
          <w:rFonts w:ascii="StobiSerif Regular" w:hAnsi="StobiSerif Regular"/>
          <w:lang w:val="mk-MK"/>
        </w:rPr>
        <w:t>, системот го прикажува соодветниот екран.</w:t>
      </w:r>
    </w:p>
    <w:p w:rsidR="005E6E5B" w:rsidRPr="00FD0EFA" w:rsidRDefault="005E6E5B" w:rsidP="005E6E5B">
      <w:pPr>
        <w:pStyle w:val="ListParagraph"/>
        <w:ind w:left="360"/>
        <w:jc w:val="both"/>
        <w:rPr>
          <w:rFonts w:ascii="StobiSerif Regular" w:hAnsi="StobiSerif Regular" w:cs="Tahoma"/>
          <w:bCs/>
          <w:noProof/>
          <w:szCs w:val="72"/>
          <w:lang w:val="mk-MK"/>
        </w:rPr>
      </w:pPr>
    </w:p>
    <w:p w:rsidR="00246168" w:rsidRPr="00C8796A" w:rsidRDefault="00DB38D4" w:rsidP="00D26111">
      <w:pPr>
        <w:tabs>
          <w:tab w:val="left" w:pos="-5720"/>
        </w:tabs>
        <w:autoSpaceDE w:val="0"/>
        <w:autoSpaceDN w:val="0"/>
        <w:adjustRightInd w:val="0"/>
        <w:ind w:left="633"/>
        <w:jc w:val="both"/>
        <w:rPr>
          <w:rFonts w:ascii="StobiSerif Regular" w:hAnsi="StobiSerif Regular"/>
          <w:b/>
          <w:szCs w:val="22"/>
          <w:lang w:val="mk-MK"/>
        </w:rPr>
      </w:pPr>
      <w:r>
        <w:rPr>
          <w:rFonts w:ascii="StobiSerif Regular" w:hAnsi="StobiSerif Regular"/>
          <w:b/>
          <w:noProof/>
          <w:szCs w:val="22"/>
          <w:lang w:val="en-GB" w:eastAsia="en-GB"/>
        </w:rPr>
        <w:drawing>
          <wp:inline distT="0" distB="0" distL="0" distR="0">
            <wp:extent cx="4095750" cy="965200"/>
            <wp:effectExtent l="0" t="0" r="0" b="6350"/>
            <wp:docPr id="20"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2491"/>
                    <a:stretch>
                      <a:fillRect/>
                    </a:stretch>
                  </pic:blipFill>
                  <pic:spPr bwMode="auto">
                    <a:xfrm>
                      <a:off x="0" y="0"/>
                      <a:ext cx="4095750" cy="965200"/>
                    </a:xfrm>
                    <a:prstGeom prst="rect">
                      <a:avLst/>
                    </a:prstGeom>
                    <a:noFill/>
                    <a:ln>
                      <a:noFill/>
                    </a:ln>
                  </pic:spPr>
                </pic:pic>
              </a:graphicData>
            </a:graphic>
          </wp:inline>
        </w:drawing>
      </w:r>
    </w:p>
    <w:p w:rsidR="00246168" w:rsidRDefault="00D26111" w:rsidP="00D26111">
      <w:pPr>
        <w:tabs>
          <w:tab w:val="left" w:pos="-5720"/>
        </w:tabs>
        <w:autoSpaceDE w:val="0"/>
        <w:autoSpaceDN w:val="0"/>
        <w:adjustRightInd w:val="0"/>
        <w:ind w:left="633"/>
        <w:jc w:val="center"/>
        <w:rPr>
          <w:rFonts w:ascii="StobiSerif Regular" w:hAnsi="StobiSerif Regular"/>
          <w:sz w:val="20"/>
          <w:lang w:val="mk-MK"/>
        </w:rPr>
      </w:pPr>
      <w:r>
        <w:rPr>
          <w:rFonts w:ascii="StobiSerif Regular" w:hAnsi="StobiSerif Regular"/>
          <w:sz w:val="20"/>
          <w:lang w:val="mk-MK"/>
        </w:rPr>
        <w:t>Слика 43</w:t>
      </w:r>
    </w:p>
    <w:p w:rsidR="005E6E5B" w:rsidRDefault="005E6E5B" w:rsidP="00D26111">
      <w:pPr>
        <w:tabs>
          <w:tab w:val="left" w:pos="-5720"/>
        </w:tabs>
        <w:autoSpaceDE w:val="0"/>
        <w:autoSpaceDN w:val="0"/>
        <w:adjustRightInd w:val="0"/>
        <w:ind w:left="633"/>
        <w:jc w:val="center"/>
        <w:rPr>
          <w:rFonts w:ascii="StobiSerif Regular" w:hAnsi="StobiSerif Regular"/>
          <w:sz w:val="20"/>
          <w:lang w:val="mk-MK"/>
        </w:rPr>
      </w:pPr>
    </w:p>
    <w:p w:rsidR="00246168" w:rsidRPr="00FD0EFA" w:rsidRDefault="00246168" w:rsidP="00D26111">
      <w:pPr>
        <w:pStyle w:val="ListParagraph"/>
        <w:numPr>
          <w:ilvl w:val="0"/>
          <w:numId w:val="2"/>
        </w:numPr>
        <w:jc w:val="both"/>
        <w:rPr>
          <w:rFonts w:ascii="StobiSerif Regular" w:hAnsi="StobiSerif Regular"/>
          <w:lang w:val="mk-MK"/>
        </w:rPr>
      </w:pPr>
      <w:r w:rsidRPr="006D3C6C">
        <w:rPr>
          <w:rFonts w:ascii="StobiSerif Regular" w:hAnsi="StobiSerif Regular"/>
          <w:lang w:val="mk-MK"/>
        </w:rPr>
        <w:lastRenderedPageBreak/>
        <w:t>Системот му овозможува на корисникот да ги провери дадените податоци пред да ги поднесе. Ова е можно за секој настан без оглед да</w:t>
      </w:r>
      <w:r>
        <w:rPr>
          <w:rFonts w:ascii="StobiSerif Regular" w:hAnsi="StobiSerif Regular"/>
          <w:lang w:val="mk-MK"/>
        </w:rPr>
        <w:t>ли податоците за декларацијата/</w:t>
      </w:r>
      <w:r w:rsidRPr="006D3C6C">
        <w:rPr>
          <w:rFonts w:ascii="StobiSerif Regular" w:hAnsi="StobiSerif Regular"/>
          <w:lang w:val="mk-MK"/>
        </w:rPr>
        <w:t>пораката се дадени рачно или со вчитување на датотека. После успешното завршување, системот го известува корисникот дека датотеката е вчитана.</w:t>
      </w:r>
      <w:r w:rsidRPr="00FD0EFA">
        <w:rPr>
          <w:rFonts w:ascii="StobiSerif Regular" w:hAnsi="StobiSerif Regular"/>
          <w:lang w:val="mk-MK"/>
        </w:rPr>
        <w:t>Ако се случи грешка во текот на постапката на вчитување, тогаш системот ја испраќа следнава порака за грешка:</w:t>
      </w:r>
    </w:p>
    <w:p w:rsidR="00246168" w:rsidRPr="00FD0EFA" w:rsidRDefault="00DB38D4" w:rsidP="00D26111">
      <w:pPr>
        <w:tabs>
          <w:tab w:val="left" w:pos="-5720"/>
        </w:tabs>
        <w:autoSpaceDE w:val="0"/>
        <w:autoSpaceDN w:val="0"/>
        <w:adjustRightInd w:val="0"/>
        <w:ind w:left="633"/>
        <w:jc w:val="both"/>
        <w:rPr>
          <w:rFonts w:ascii="StobiSerif Regular" w:hAnsi="StobiSerif Regular"/>
          <w:sz w:val="20"/>
          <w:lang w:val="mk-MK"/>
        </w:rPr>
      </w:pPr>
      <w:r>
        <w:rPr>
          <w:rFonts w:ascii="StobiSerif Regular" w:hAnsi="StobiSerif Regular"/>
          <w:noProof/>
          <w:sz w:val="20"/>
          <w:lang w:val="en-GB" w:eastAsia="en-GB"/>
        </w:rPr>
        <w:drawing>
          <wp:inline distT="0" distB="0" distL="0" distR="0">
            <wp:extent cx="4566420" cy="546516"/>
            <wp:effectExtent l="0" t="0" r="5715" b="6350"/>
            <wp:docPr id="21" name="Pictur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0" cstate="print"/>
                    <a:srcRect t="34725" b="47987"/>
                    <a:stretch>
                      <a:fillRect/>
                    </a:stretch>
                  </pic:blipFill>
                  <pic:spPr bwMode="auto">
                    <a:xfrm>
                      <a:off x="0" y="0"/>
                      <a:ext cx="4566285" cy="546100"/>
                    </a:xfrm>
                    <a:prstGeom prst="rect">
                      <a:avLst/>
                    </a:prstGeom>
                    <a:ln>
                      <a:noFill/>
                    </a:ln>
                    <a:effectLst/>
                  </pic:spPr>
                </pic:pic>
              </a:graphicData>
            </a:graphic>
          </wp:inline>
        </w:drawing>
      </w:r>
    </w:p>
    <w:p w:rsidR="00246168" w:rsidRPr="00D26111" w:rsidRDefault="00D26111" w:rsidP="00D26111">
      <w:pPr>
        <w:tabs>
          <w:tab w:val="left" w:pos="-5720"/>
        </w:tabs>
        <w:autoSpaceDE w:val="0"/>
        <w:autoSpaceDN w:val="0"/>
        <w:adjustRightInd w:val="0"/>
        <w:ind w:left="633"/>
        <w:jc w:val="center"/>
        <w:rPr>
          <w:rFonts w:ascii="StobiSerif Regular" w:hAnsi="StobiSerif Regular"/>
          <w:sz w:val="20"/>
          <w:lang w:val="mk-MK"/>
        </w:rPr>
      </w:pPr>
      <w:r w:rsidRPr="00D26111">
        <w:rPr>
          <w:rFonts w:ascii="StobiSerif Regular" w:hAnsi="StobiSerif Regular"/>
          <w:sz w:val="20"/>
          <w:lang w:val="mk-MK"/>
        </w:rPr>
        <w:t>Слика 44</w:t>
      </w:r>
    </w:p>
    <w:p w:rsidR="00246168" w:rsidRPr="00FD0EFA" w:rsidRDefault="00246168" w:rsidP="00D26111">
      <w:pPr>
        <w:tabs>
          <w:tab w:val="left" w:pos="-5720"/>
        </w:tabs>
        <w:autoSpaceDE w:val="0"/>
        <w:autoSpaceDN w:val="0"/>
        <w:adjustRightInd w:val="0"/>
        <w:ind w:left="633"/>
        <w:jc w:val="both"/>
        <w:rPr>
          <w:rFonts w:ascii="StobiSerif Regular" w:hAnsi="StobiSerif Regular"/>
          <w:szCs w:val="22"/>
          <w:lang w:val="mk-MK"/>
        </w:rPr>
      </w:pPr>
    </w:p>
    <w:p w:rsidR="00246168" w:rsidRPr="000F2DC7" w:rsidRDefault="00246168" w:rsidP="00D26111">
      <w:pPr>
        <w:tabs>
          <w:tab w:val="left" w:pos="-5720"/>
        </w:tabs>
        <w:autoSpaceDE w:val="0"/>
        <w:autoSpaceDN w:val="0"/>
        <w:adjustRightInd w:val="0"/>
        <w:ind w:left="633"/>
        <w:jc w:val="center"/>
        <w:rPr>
          <w:rFonts w:ascii="StobiSerif Regular" w:hAnsi="StobiSerif Regular"/>
          <w:b/>
          <w:bCs/>
          <w:color w:val="000000"/>
          <w:szCs w:val="22"/>
          <w:lang w:val="mk-MK"/>
        </w:rPr>
      </w:pPr>
      <w:r>
        <w:rPr>
          <w:rFonts w:ascii="StobiSerif Regular" w:hAnsi="StobiSerif Regular"/>
          <w:b/>
          <w:szCs w:val="22"/>
        </w:rPr>
        <w:t xml:space="preserve">XIII. </w:t>
      </w:r>
      <w:r w:rsidRPr="00C8796A">
        <w:rPr>
          <w:rFonts w:ascii="StobiSerif Regular" w:hAnsi="StobiSerif Regular"/>
          <w:b/>
          <w:szCs w:val="22"/>
        </w:rPr>
        <w:t>Завршни</w:t>
      </w:r>
      <w:r>
        <w:rPr>
          <w:rFonts w:ascii="StobiSerif Regular" w:hAnsi="StobiSerif Regular"/>
          <w:b/>
          <w:bCs/>
          <w:color w:val="000000"/>
          <w:szCs w:val="22"/>
          <w:lang w:val="mk-MK"/>
        </w:rPr>
        <w:t xml:space="preserve"> одредби</w:t>
      </w:r>
    </w:p>
    <w:p w:rsidR="00246168" w:rsidRPr="00D26111" w:rsidRDefault="00246168" w:rsidP="00D26111">
      <w:pPr>
        <w:pStyle w:val="ListParagraph"/>
        <w:ind w:left="360"/>
        <w:jc w:val="both"/>
        <w:rPr>
          <w:rFonts w:ascii="StobiSerif Regular" w:hAnsi="StobiSerif Regular" w:cs="Tahoma"/>
          <w:bCs/>
          <w:noProof/>
          <w:szCs w:val="72"/>
          <w:lang w:val="mk-MK"/>
        </w:rPr>
      </w:pPr>
    </w:p>
    <w:p w:rsidR="00246168" w:rsidRDefault="00246168" w:rsidP="00D26111">
      <w:pPr>
        <w:pStyle w:val="ListParagraph"/>
        <w:numPr>
          <w:ilvl w:val="0"/>
          <w:numId w:val="2"/>
        </w:numPr>
        <w:jc w:val="both"/>
        <w:rPr>
          <w:rFonts w:ascii="StobiSerif Regular" w:hAnsi="StobiSerif Regular" w:cs="Tahoma"/>
          <w:bCs/>
          <w:noProof/>
          <w:szCs w:val="72"/>
          <w:lang w:val="mk-MK"/>
        </w:rPr>
      </w:pPr>
      <w:r w:rsidRPr="00D26111">
        <w:rPr>
          <w:rFonts w:ascii="StobiSerif Regular" w:hAnsi="StobiSerif Regular" w:cs="Tahoma"/>
          <w:bCs/>
          <w:noProof/>
          <w:szCs w:val="72"/>
          <w:lang w:val="mk-MK"/>
        </w:rPr>
        <w:t>Секторот за управување со човечки ресурси во соработка со Работна група за имплементација на пилот „            “ е должен веднаш по неговото потпишување, ова Упатство да го направи достапно до сите вработени и во рок од 30 дена да одржи обука на сите вработени.</w:t>
      </w:r>
    </w:p>
    <w:p w:rsidR="00D26111" w:rsidRPr="00D26111" w:rsidRDefault="00D26111" w:rsidP="00D26111">
      <w:pPr>
        <w:pStyle w:val="ListParagraph"/>
        <w:ind w:left="360"/>
        <w:jc w:val="both"/>
        <w:rPr>
          <w:rFonts w:ascii="StobiSerif Regular" w:hAnsi="StobiSerif Regular" w:cs="Tahoma"/>
          <w:bCs/>
          <w:noProof/>
          <w:szCs w:val="72"/>
          <w:lang w:val="mk-MK"/>
        </w:rPr>
      </w:pPr>
    </w:p>
    <w:p w:rsidR="00246168" w:rsidRPr="00D26111" w:rsidRDefault="00246168" w:rsidP="00D26111">
      <w:pPr>
        <w:pStyle w:val="ListParagraph"/>
        <w:numPr>
          <w:ilvl w:val="0"/>
          <w:numId w:val="2"/>
        </w:numPr>
        <w:jc w:val="both"/>
        <w:rPr>
          <w:rFonts w:ascii="StobiSerif Regular" w:hAnsi="StobiSerif Regular" w:cs="Tahoma"/>
          <w:bCs/>
          <w:noProof/>
          <w:szCs w:val="72"/>
          <w:lang w:val="mk-MK"/>
        </w:rPr>
      </w:pPr>
      <w:r w:rsidRPr="00D26111">
        <w:rPr>
          <w:rFonts w:ascii="StobiSerif Regular" w:hAnsi="StobiSerif Regular"/>
          <w:color w:val="000000"/>
          <w:szCs w:val="22"/>
          <w:lang w:val="mk-MK"/>
        </w:rPr>
        <w:t>Сите непосредни раководители се должни со ова Корисничко упатство да ги запознаат вработените во организационата единица со која раководат.</w:t>
      </w:r>
    </w:p>
    <w:p w:rsidR="00D26111" w:rsidRPr="00D26111" w:rsidRDefault="00D26111" w:rsidP="00D26111">
      <w:pPr>
        <w:pStyle w:val="ListParagraph"/>
        <w:rPr>
          <w:rFonts w:ascii="StobiSerif Regular" w:hAnsi="StobiSerif Regular" w:cs="Tahoma"/>
          <w:bCs/>
          <w:noProof/>
          <w:szCs w:val="72"/>
          <w:lang w:val="mk-MK"/>
        </w:rPr>
      </w:pPr>
    </w:p>
    <w:p w:rsidR="00246168" w:rsidRPr="00D26111" w:rsidRDefault="00246168" w:rsidP="00D26111">
      <w:pPr>
        <w:pStyle w:val="ListParagraph"/>
        <w:numPr>
          <w:ilvl w:val="0"/>
          <w:numId w:val="2"/>
        </w:numPr>
        <w:jc w:val="both"/>
        <w:rPr>
          <w:rFonts w:ascii="StobiSerif Regular" w:hAnsi="StobiSerif Regular" w:cs="Tahoma"/>
          <w:bCs/>
          <w:noProof/>
          <w:szCs w:val="72"/>
          <w:lang w:val="mk-MK"/>
        </w:rPr>
      </w:pPr>
      <w:r w:rsidRPr="00D26111">
        <w:rPr>
          <w:rFonts w:ascii="StobiSerif Regular" w:hAnsi="StobiSerif Regular"/>
          <w:color w:val="000000"/>
          <w:szCs w:val="22"/>
          <w:lang w:val="mk-MK"/>
        </w:rPr>
        <w:t>Ова Корисничко упатство стапува на сила со денот на негово потпишување.</w:t>
      </w:r>
    </w:p>
    <w:p w:rsidR="00246168" w:rsidRDefault="00246168" w:rsidP="00D26111">
      <w:pPr>
        <w:jc w:val="center"/>
        <w:rPr>
          <w:rFonts w:ascii="StobiSerif Regular" w:hAnsi="StobiSerif Regular"/>
          <w:szCs w:val="22"/>
          <w:lang w:val="mk-MK"/>
        </w:rPr>
      </w:pPr>
    </w:p>
    <w:p w:rsidR="005E6E5B" w:rsidRDefault="005E6E5B" w:rsidP="00D26111">
      <w:pPr>
        <w:jc w:val="center"/>
        <w:rPr>
          <w:rFonts w:ascii="StobiSerif Regular" w:hAnsi="StobiSerif Regular"/>
          <w:szCs w:val="22"/>
          <w:lang w:val="mk-MK"/>
        </w:rPr>
      </w:pPr>
    </w:p>
    <w:p w:rsidR="00246168" w:rsidRPr="00AD546A" w:rsidRDefault="00246168" w:rsidP="00D26111">
      <w:pPr>
        <w:pStyle w:val="BodyText"/>
        <w:spacing w:after="0"/>
        <w:ind w:left="5040" w:firstLine="720"/>
        <w:rPr>
          <w:rFonts w:ascii="StobiSerif Regular" w:hAnsi="StobiSerif Regular"/>
          <w:szCs w:val="22"/>
          <w:lang w:val="mk-MK"/>
        </w:rPr>
      </w:pPr>
      <w:r>
        <w:rPr>
          <w:rFonts w:ascii="StobiSerif Regular" w:hAnsi="StobiSerif Regular"/>
          <w:szCs w:val="22"/>
          <w:lang w:val="mk-MK"/>
        </w:rPr>
        <w:t xml:space="preserve">   Директор </w:t>
      </w:r>
    </w:p>
    <w:p w:rsidR="00246168" w:rsidRPr="00C612E4" w:rsidRDefault="00246168" w:rsidP="00D26111">
      <w:pPr>
        <w:pStyle w:val="BodyText"/>
        <w:spacing w:after="0"/>
        <w:ind w:left="4320" w:firstLine="720"/>
        <w:rPr>
          <w:rFonts w:ascii="StobiSerif Regular" w:hAnsi="StobiSerif Regular"/>
          <w:szCs w:val="22"/>
          <w:lang w:val="mk-MK"/>
        </w:rPr>
      </w:pPr>
      <w:r>
        <w:rPr>
          <w:rFonts w:ascii="StobiSerif Regular" w:hAnsi="StobiSerif Regular"/>
          <w:szCs w:val="22"/>
          <w:lang w:val="mk-MK"/>
        </w:rPr>
        <w:t xml:space="preserve">   М-р Ѓоко Танасоски</w:t>
      </w:r>
    </w:p>
    <w:p w:rsidR="005E6E5B" w:rsidRDefault="005E6E5B" w:rsidP="00D26111">
      <w:pPr>
        <w:tabs>
          <w:tab w:val="left" w:pos="1080"/>
        </w:tabs>
        <w:rPr>
          <w:rFonts w:ascii="StobiSerif Regular" w:eastAsia="SimSun" w:hAnsi="StobiSerif Regular"/>
          <w:szCs w:val="22"/>
          <w:lang w:val="mk-MK" w:eastAsia="zh-CN"/>
        </w:rPr>
      </w:pPr>
    </w:p>
    <w:p w:rsidR="00246168" w:rsidRPr="002F1BA3" w:rsidRDefault="00246168" w:rsidP="00D26111">
      <w:pPr>
        <w:tabs>
          <w:tab w:val="left" w:pos="1080"/>
        </w:tabs>
        <w:rPr>
          <w:rFonts w:ascii="StobiSerif Regular" w:eastAsia="SimSun" w:hAnsi="StobiSerif Regular"/>
          <w:szCs w:val="22"/>
          <w:lang w:eastAsia="zh-CN"/>
        </w:rPr>
      </w:pPr>
      <w:r w:rsidRPr="00D80EC5">
        <w:rPr>
          <w:rFonts w:ascii="StobiSerif Regular" w:eastAsia="SimSun" w:hAnsi="StobiSerif Regular"/>
          <w:szCs w:val="22"/>
          <w:lang w:val="mk-MK" w:eastAsia="zh-CN"/>
        </w:rPr>
        <w:t xml:space="preserve">Бр. </w:t>
      </w:r>
      <w:r>
        <w:rPr>
          <w:rFonts w:ascii="StobiSerif Regular" w:eastAsia="SimSun" w:hAnsi="StobiSerif Regular"/>
          <w:szCs w:val="22"/>
          <w:lang w:eastAsia="zh-CN"/>
        </w:rPr>
        <w:t>01-/18-0001</w:t>
      </w:r>
    </w:p>
    <w:p w:rsidR="00246168" w:rsidRDefault="00246168" w:rsidP="00D26111">
      <w:pPr>
        <w:tabs>
          <w:tab w:val="left" w:pos="1080"/>
        </w:tabs>
        <w:rPr>
          <w:rFonts w:ascii="StobiSerif Regular" w:eastAsia="SimSun" w:hAnsi="StobiSerif Regular"/>
          <w:szCs w:val="22"/>
          <w:lang w:val="mk-MK" w:eastAsia="zh-CN"/>
        </w:rPr>
      </w:pPr>
      <w:r w:rsidRPr="0026277C">
        <w:rPr>
          <w:rFonts w:ascii="StobiSerif Regular" w:eastAsia="SimSun" w:hAnsi="StobiSerif Regular"/>
          <w:szCs w:val="22"/>
          <w:lang w:val="mk-MK" w:eastAsia="zh-CN"/>
        </w:rPr>
        <w:t xml:space="preserve">Скопје, </w:t>
      </w:r>
      <w:r>
        <w:rPr>
          <w:rFonts w:ascii="StobiSerif Regular" w:eastAsia="SimSun" w:hAnsi="StobiSerif Regular"/>
          <w:szCs w:val="22"/>
          <w:lang w:eastAsia="zh-CN"/>
        </w:rPr>
        <w:t>08</w:t>
      </w:r>
      <w:r>
        <w:rPr>
          <w:rFonts w:ascii="StobiSerif Regular" w:eastAsia="SimSun" w:hAnsi="StobiSerif Regular"/>
          <w:szCs w:val="22"/>
          <w:lang w:val="mk-MK" w:eastAsia="zh-CN"/>
        </w:rPr>
        <w:t>.</w:t>
      </w:r>
      <w:r>
        <w:rPr>
          <w:rFonts w:ascii="StobiSerif Regular" w:eastAsia="SimSun" w:hAnsi="StobiSerif Regular"/>
          <w:szCs w:val="22"/>
          <w:lang w:eastAsia="zh-CN"/>
        </w:rPr>
        <w:t>12</w:t>
      </w:r>
      <w:r>
        <w:rPr>
          <w:rFonts w:ascii="StobiSerif Regular" w:eastAsia="SimSun" w:hAnsi="StobiSerif Regular"/>
          <w:szCs w:val="22"/>
          <w:lang w:val="mk-MK" w:eastAsia="zh-CN"/>
        </w:rPr>
        <w:t>.201</w:t>
      </w:r>
      <w:r>
        <w:rPr>
          <w:rFonts w:ascii="StobiSerif Regular" w:eastAsia="SimSun" w:hAnsi="StobiSerif Regular"/>
          <w:szCs w:val="22"/>
          <w:lang w:eastAsia="zh-CN"/>
        </w:rPr>
        <w:t>8</w:t>
      </w:r>
      <w:r w:rsidRPr="0026277C">
        <w:rPr>
          <w:rFonts w:ascii="StobiSerif Regular" w:eastAsia="SimSun" w:hAnsi="StobiSerif Regular"/>
          <w:szCs w:val="22"/>
          <w:lang w:val="mk-MK" w:eastAsia="zh-CN"/>
        </w:rPr>
        <w:t>г.</w:t>
      </w:r>
    </w:p>
    <w:p w:rsidR="00246168" w:rsidRDefault="00246168" w:rsidP="00D26111">
      <w:pPr>
        <w:tabs>
          <w:tab w:val="left" w:pos="1080"/>
        </w:tabs>
        <w:rPr>
          <w:rFonts w:ascii="StobiSerif Regular" w:eastAsia="SimSun" w:hAnsi="StobiSerif Regular"/>
          <w:szCs w:val="22"/>
          <w:lang w:val="mk-MK" w:eastAsia="zh-CN"/>
        </w:rPr>
      </w:pPr>
    </w:p>
    <w:p w:rsidR="005E6E5B" w:rsidRDefault="005E6E5B" w:rsidP="00D26111">
      <w:pPr>
        <w:tabs>
          <w:tab w:val="left" w:pos="1080"/>
        </w:tabs>
        <w:rPr>
          <w:rFonts w:ascii="StobiSerif Regular" w:eastAsia="SimSun" w:hAnsi="StobiSerif Regular"/>
          <w:szCs w:val="22"/>
          <w:lang w:val="mk-MK" w:eastAsia="zh-CN"/>
        </w:rPr>
      </w:pPr>
    </w:p>
    <w:p w:rsidR="005E6E5B" w:rsidRPr="005E6E5B" w:rsidRDefault="005E6E5B" w:rsidP="00D26111">
      <w:pPr>
        <w:tabs>
          <w:tab w:val="left" w:pos="1080"/>
        </w:tabs>
        <w:rPr>
          <w:rFonts w:ascii="StobiSerif Regular" w:eastAsia="SimSun" w:hAnsi="StobiSerif Regular"/>
          <w:szCs w:val="22"/>
          <w:lang w:val="mk-MK" w:eastAsia="zh-CN"/>
        </w:rPr>
      </w:pPr>
    </w:p>
    <w:p w:rsidR="00246168" w:rsidRDefault="00246168" w:rsidP="005E6E5B">
      <w:pPr>
        <w:spacing w:before="120"/>
        <w:jc w:val="both"/>
        <w:rPr>
          <w:rFonts w:ascii="StobiSerif Regular" w:hAnsi="StobiSerif Regular"/>
          <w:szCs w:val="22"/>
          <w:lang w:val="mk-MK"/>
        </w:rPr>
      </w:pPr>
      <w:r w:rsidRPr="00100F29">
        <w:rPr>
          <w:rFonts w:ascii="StobiSerif Regular" w:hAnsi="StobiSerif Regular"/>
          <w:szCs w:val="22"/>
          <w:lang w:val="mk-MK"/>
        </w:rPr>
        <w:t>Изработил:</w:t>
      </w:r>
      <w:r>
        <w:rPr>
          <w:rFonts w:ascii="StobiSerif Regular" w:hAnsi="StobiSerif Regular"/>
          <w:szCs w:val="22"/>
          <w:lang w:val="mk-MK"/>
        </w:rPr>
        <w:t xml:space="preserve"> Никола Донев</w:t>
      </w:r>
    </w:p>
    <w:p w:rsidR="0014381E" w:rsidRPr="00100F29" w:rsidRDefault="0014381E" w:rsidP="005E6E5B">
      <w:pPr>
        <w:tabs>
          <w:tab w:val="left" w:pos="1276"/>
        </w:tabs>
        <w:spacing w:before="120"/>
        <w:jc w:val="both"/>
        <w:rPr>
          <w:rFonts w:ascii="StobiSerif Regular" w:hAnsi="StobiSerif Regular"/>
          <w:szCs w:val="22"/>
          <w:lang w:val="mk-MK"/>
        </w:rPr>
      </w:pPr>
      <w:r>
        <w:rPr>
          <w:rFonts w:ascii="StobiSerif Regular" w:hAnsi="StobiSerif Regular"/>
          <w:szCs w:val="22"/>
          <w:lang w:val="mk-MK"/>
        </w:rPr>
        <w:tab/>
        <w:t>Драган Ивановски</w:t>
      </w:r>
    </w:p>
    <w:p w:rsidR="00246168" w:rsidRPr="00100F29" w:rsidRDefault="00246168" w:rsidP="005E6E5B">
      <w:pPr>
        <w:spacing w:before="120"/>
        <w:jc w:val="both"/>
        <w:rPr>
          <w:rFonts w:ascii="StobiSerif Regular" w:hAnsi="StobiSerif Regular"/>
          <w:szCs w:val="22"/>
          <w:lang w:val="mk-MK"/>
        </w:rPr>
      </w:pPr>
      <w:r w:rsidRPr="00100F29">
        <w:rPr>
          <w:rFonts w:ascii="StobiSerif Regular" w:hAnsi="StobiSerif Regular"/>
          <w:szCs w:val="22"/>
          <w:lang w:val="mk-MK"/>
        </w:rPr>
        <w:t>Одобрил:</w:t>
      </w:r>
      <w:r>
        <w:rPr>
          <w:rFonts w:ascii="StobiSerif Regular" w:hAnsi="StobiSerif Regular"/>
          <w:szCs w:val="22"/>
          <w:lang w:val="mk-MK"/>
        </w:rPr>
        <w:t>Офелија Бајо</w:t>
      </w:r>
    </w:p>
    <w:p w:rsidR="00246168" w:rsidRPr="00100F29" w:rsidRDefault="00246168" w:rsidP="005E6E5B">
      <w:pPr>
        <w:spacing w:before="120"/>
        <w:jc w:val="both"/>
        <w:rPr>
          <w:rFonts w:ascii="StobiSerif Regular" w:hAnsi="StobiSerif Regular"/>
          <w:szCs w:val="22"/>
          <w:lang w:val="mk-MK"/>
        </w:rPr>
      </w:pPr>
      <w:r w:rsidRPr="00100F29">
        <w:rPr>
          <w:rFonts w:ascii="StobiSerif Regular" w:hAnsi="StobiSerif Regular"/>
          <w:szCs w:val="22"/>
          <w:lang w:val="mk-MK"/>
        </w:rPr>
        <w:t>Согласен:</w:t>
      </w:r>
      <w:r>
        <w:rPr>
          <w:rFonts w:ascii="StobiSerif Regular" w:hAnsi="StobiSerif Regular"/>
          <w:szCs w:val="22"/>
          <w:lang w:val="mk-MK"/>
        </w:rPr>
        <w:t xml:space="preserve"> Јовица Кипријановски </w:t>
      </w:r>
    </w:p>
    <w:p w:rsidR="00246168" w:rsidRPr="002F1BA3" w:rsidRDefault="00246168" w:rsidP="00D26111">
      <w:pPr>
        <w:jc w:val="both"/>
        <w:rPr>
          <w:rFonts w:ascii="StobiSerif Regular" w:hAnsi="StobiSerif Regular"/>
          <w:szCs w:val="22"/>
        </w:rPr>
      </w:pPr>
    </w:p>
    <w:p w:rsidR="005E6E5B" w:rsidRDefault="005E6E5B" w:rsidP="00D26111">
      <w:pPr>
        <w:ind w:left="3780" w:hanging="3780"/>
        <w:rPr>
          <w:rFonts w:ascii="StobiSerif Regular" w:hAnsi="StobiSerif Regular"/>
          <w:szCs w:val="22"/>
          <w:lang w:val="mk-MK"/>
        </w:rPr>
      </w:pPr>
    </w:p>
    <w:p w:rsidR="005E6E5B" w:rsidRDefault="005E6E5B" w:rsidP="00D26111">
      <w:pPr>
        <w:ind w:left="3780" w:hanging="3780"/>
        <w:rPr>
          <w:rFonts w:ascii="StobiSerif Regular" w:hAnsi="StobiSerif Regular"/>
          <w:szCs w:val="22"/>
          <w:lang w:val="mk-MK"/>
        </w:rPr>
      </w:pPr>
    </w:p>
    <w:p w:rsidR="005E6E5B" w:rsidRDefault="005E6E5B" w:rsidP="00D26111">
      <w:pPr>
        <w:ind w:left="3780" w:hanging="3780"/>
        <w:rPr>
          <w:rFonts w:ascii="StobiSerif Regular" w:hAnsi="StobiSerif Regular"/>
          <w:szCs w:val="22"/>
          <w:lang w:val="mk-MK"/>
        </w:rPr>
      </w:pPr>
    </w:p>
    <w:p w:rsidR="005E6E5B" w:rsidRDefault="005E6E5B" w:rsidP="00D26111">
      <w:pPr>
        <w:ind w:left="3780" w:hanging="3780"/>
        <w:rPr>
          <w:rFonts w:ascii="StobiSerif Regular" w:hAnsi="StobiSerif Regular"/>
          <w:szCs w:val="22"/>
          <w:lang w:val="mk-MK"/>
        </w:rPr>
      </w:pPr>
    </w:p>
    <w:p w:rsidR="005E6E5B" w:rsidRDefault="005E6E5B" w:rsidP="00D26111">
      <w:pPr>
        <w:ind w:left="3780" w:hanging="3780"/>
        <w:rPr>
          <w:rFonts w:ascii="StobiSerif Regular" w:hAnsi="StobiSerif Regular"/>
          <w:szCs w:val="22"/>
          <w:lang w:val="mk-MK"/>
        </w:rPr>
      </w:pPr>
    </w:p>
    <w:p w:rsidR="005E6E5B" w:rsidRDefault="005E6E5B" w:rsidP="00D26111">
      <w:pPr>
        <w:ind w:left="3780" w:hanging="3780"/>
        <w:rPr>
          <w:rFonts w:ascii="StobiSerif Regular" w:hAnsi="StobiSerif Regular"/>
          <w:szCs w:val="22"/>
          <w:lang w:val="mk-MK"/>
        </w:rPr>
      </w:pPr>
    </w:p>
    <w:p w:rsidR="005E6E5B" w:rsidRDefault="005E6E5B" w:rsidP="00D26111">
      <w:pPr>
        <w:ind w:left="3780" w:hanging="3780"/>
        <w:rPr>
          <w:rFonts w:ascii="StobiSerif Regular" w:hAnsi="StobiSerif Regular"/>
          <w:szCs w:val="22"/>
          <w:lang w:val="mk-MK"/>
        </w:rPr>
      </w:pPr>
    </w:p>
    <w:p w:rsidR="00246168" w:rsidRPr="00100F29" w:rsidRDefault="00246168" w:rsidP="00D26111">
      <w:pPr>
        <w:ind w:left="3780" w:hanging="3780"/>
        <w:rPr>
          <w:rFonts w:ascii="StobiSerif Regular" w:hAnsi="StobiSerif Regular"/>
          <w:szCs w:val="22"/>
          <w:lang w:val="mk-MK"/>
        </w:rPr>
      </w:pPr>
      <w:bookmarkStart w:id="5" w:name="_GoBack"/>
      <w:bookmarkEnd w:id="5"/>
      <w:r>
        <w:rPr>
          <w:rFonts w:ascii="StobiSerif Regular" w:hAnsi="StobiSerif Regular"/>
          <w:szCs w:val="22"/>
          <w:lang w:val="mk-MK"/>
        </w:rPr>
        <w:t>Корисничко упатство</w:t>
      </w:r>
      <w:r w:rsidRPr="00100F29">
        <w:rPr>
          <w:rFonts w:ascii="StobiSerif Regular" w:hAnsi="StobiSerif Regular"/>
          <w:szCs w:val="22"/>
          <w:lang w:val="mk-MK"/>
        </w:rPr>
        <w:t xml:space="preserve"> го подготви:</w:t>
      </w:r>
      <w:r>
        <w:rPr>
          <w:rFonts w:ascii="StobiSerif Regular" w:hAnsi="StobiSerif Regular"/>
          <w:szCs w:val="22"/>
          <w:lang w:val="mk-MK"/>
        </w:rPr>
        <w:t xml:space="preserve">Работна група за имплементација на </w:t>
      </w:r>
    </w:p>
    <w:p w:rsidR="00246168" w:rsidRPr="005B7A87" w:rsidRDefault="00246168" w:rsidP="00D26111">
      <w:pPr>
        <w:jc w:val="both"/>
        <w:rPr>
          <w:rFonts w:ascii="StobiSerif Regular" w:hAnsi="StobiSerif Regular"/>
          <w:szCs w:val="22"/>
          <w:lang w:val="ru-RU"/>
        </w:rPr>
      </w:pPr>
    </w:p>
    <w:p w:rsidR="00246168" w:rsidRDefault="00246168" w:rsidP="00D26111">
      <w:pPr>
        <w:jc w:val="both"/>
        <w:rPr>
          <w:rFonts w:ascii="StobiSerif Regular" w:hAnsi="StobiSerif Regular"/>
          <w:szCs w:val="22"/>
          <w:lang w:val="mk-MK"/>
        </w:rPr>
      </w:pPr>
      <w:r>
        <w:rPr>
          <w:rFonts w:ascii="StobiSerif Regular" w:hAnsi="StobiSerif Regular"/>
          <w:szCs w:val="22"/>
          <w:lang w:val="mk-MK"/>
        </w:rPr>
        <w:t>Приматели:</w:t>
      </w:r>
      <w:r>
        <w:rPr>
          <w:rFonts w:ascii="StobiSerif Regular" w:hAnsi="StobiSerif Regular"/>
          <w:szCs w:val="22"/>
          <w:lang w:val="mk-MK"/>
        </w:rPr>
        <w:tab/>
      </w:r>
      <w:r>
        <w:rPr>
          <w:rFonts w:ascii="StobiSerif Regular" w:hAnsi="StobiSerif Regular"/>
          <w:szCs w:val="22"/>
          <w:lang w:val="mk-MK"/>
        </w:rPr>
        <w:tab/>
      </w:r>
      <w:r w:rsidRPr="005B7A87">
        <w:rPr>
          <w:rFonts w:ascii="StobiSerif Regular" w:hAnsi="StobiSerif Regular"/>
          <w:szCs w:val="22"/>
          <w:lang w:val="ru-RU"/>
        </w:rPr>
        <w:tab/>
      </w:r>
      <w:r w:rsidRPr="005B7A87">
        <w:rPr>
          <w:rFonts w:ascii="StobiSerif Regular" w:hAnsi="StobiSerif Regular"/>
          <w:szCs w:val="22"/>
          <w:lang w:val="ru-RU"/>
        </w:rPr>
        <w:tab/>
      </w:r>
      <w:r>
        <w:rPr>
          <w:rFonts w:ascii="StobiSerif Regular" w:hAnsi="StobiSerif Regular"/>
          <w:szCs w:val="22"/>
          <w:lang w:val="mk-MK"/>
        </w:rPr>
        <w:t>Директор,</w:t>
      </w:r>
    </w:p>
    <w:p w:rsidR="00246168" w:rsidRPr="00127BDA" w:rsidRDefault="00246168" w:rsidP="00D26111">
      <w:pPr>
        <w:ind w:left="3780" w:hanging="180"/>
        <w:jc w:val="both"/>
        <w:rPr>
          <w:rFonts w:ascii="StobiSerif Regular" w:hAnsi="StobiSerif Regular"/>
          <w:szCs w:val="22"/>
          <w:lang w:val="mk-MK"/>
        </w:rPr>
      </w:pPr>
      <w:r>
        <w:rPr>
          <w:rFonts w:ascii="StobiSerif Regular" w:hAnsi="StobiSerif Regular"/>
          <w:szCs w:val="22"/>
          <w:lang w:val="mk-MK"/>
        </w:rPr>
        <w:t>Заменик директор</w:t>
      </w:r>
      <w:r w:rsidRPr="00127BDA">
        <w:rPr>
          <w:rFonts w:ascii="StobiSerif Regular" w:hAnsi="StobiSerif Regular"/>
          <w:szCs w:val="22"/>
          <w:lang w:val="mk-MK"/>
        </w:rPr>
        <w:t>,</w:t>
      </w:r>
    </w:p>
    <w:p w:rsidR="00246168" w:rsidRPr="005B7A87" w:rsidRDefault="00246168" w:rsidP="00D26111">
      <w:pPr>
        <w:ind w:left="3780" w:hanging="180"/>
        <w:jc w:val="both"/>
        <w:rPr>
          <w:rFonts w:ascii="StobiSerif Regular" w:hAnsi="StobiSerif Regular"/>
          <w:szCs w:val="22"/>
          <w:lang w:val="ru-RU"/>
        </w:rPr>
      </w:pPr>
      <w:r>
        <w:rPr>
          <w:rFonts w:ascii="StobiSerif Regular" w:hAnsi="StobiSerif Regular"/>
          <w:szCs w:val="22"/>
          <w:lang w:val="mk-MK"/>
        </w:rPr>
        <w:t xml:space="preserve"> Советник</w:t>
      </w:r>
      <w:r w:rsidRPr="00100F29">
        <w:rPr>
          <w:rFonts w:ascii="StobiSerif Regular" w:hAnsi="StobiSerif Regular"/>
          <w:szCs w:val="22"/>
          <w:lang w:val="mk-MK"/>
        </w:rPr>
        <w:t xml:space="preserve"> на директорот</w:t>
      </w:r>
      <w:r w:rsidRPr="001021DF">
        <w:rPr>
          <w:rFonts w:ascii="StobiSerif Regular" w:hAnsi="StobiSerif Regular"/>
          <w:szCs w:val="22"/>
          <w:lang w:val="ru-RU"/>
        </w:rPr>
        <w:t>,</w:t>
      </w:r>
      <w:r w:rsidRPr="001021DF">
        <w:rPr>
          <w:rFonts w:ascii="StobiSerif Regular" w:hAnsi="StobiSerif Regular"/>
          <w:szCs w:val="22"/>
          <w:lang w:val="ru-RU"/>
        </w:rPr>
        <w:tab/>
      </w:r>
      <w:r>
        <w:rPr>
          <w:rFonts w:ascii="StobiSerif Regular" w:hAnsi="StobiSerif Regular"/>
          <w:szCs w:val="22"/>
          <w:lang w:val="mk-MK"/>
        </w:rPr>
        <w:tab/>
      </w:r>
      <w:r w:rsidRPr="00100F29">
        <w:rPr>
          <w:rFonts w:ascii="StobiSerif Regular" w:hAnsi="StobiSerif Regular"/>
          <w:szCs w:val="22"/>
          <w:lang w:val="mk-MK"/>
        </w:rPr>
        <w:tab/>
      </w:r>
    </w:p>
    <w:p w:rsidR="00246168" w:rsidRPr="00127BDA" w:rsidRDefault="00246168" w:rsidP="00D26111">
      <w:pPr>
        <w:ind w:left="3780" w:hanging="180"/>
        <w:jc w:val="both"/>
        <w:rPr>
          <w:rFonts w:ascii="StobiSerif Regular" w:hAnsi="StobiSerif Regular"/>
          <w:szCs w:val="22"/>
          <w:lang w:val="ru-RU"/>
        </w:rPr>
      </w:pPr>
      <w:r w:rsidRPr="00100F29">
        <w:rPr>
          <w:rFonts w:ascii="StobiSerif Regular" w:hAnsi="StobiSerif Regular"/>
          <w:szCs w:val="22"/>
          <w:lang w:val="mk-MK"/>
        </w:rPr>
        <w:t>Помошници директори на сектори,</w:t>
      </w:r>
    </w:p>
    <w:p w:rsidR="00246168" w:rsidRPr="001021DF" w:rsidRDefault="00246168" w:rsidP="00D26111">
      <w:pPr>
        <w:ind w:left="3780" w:hanging="180"/>
        <w:jc w:val="both"/>
        <w:rPr>
          <w:rFonts w:ascii="StobiSerif Regular" w:hAnsi="StobiSerif Regular"/>
          <w:szCs w:val="22"/>
          <w:lang w:val="ru-RU"/>
        </w:rPr>
      </w:pPr>
      <w:r>
        <w:rPr>
          <w:rFonts w:ascii="StobiSerif Regular" w:hAnsi="StobiSerif Regular"/>
          <w:szCs w:val="22"/>
          <w:lang w:val="mk-MK"/>
        </w:rPr>
        <w:t xml:space="preserve"> Началници на независни одделенија</w:t>
      </w:r>
    </w:p>
    <w:p w:rsidR="00246168" w:rsidRPr="00100F29" w:rsidRDefault="00246168" w:rsidP="00D26111">
      <w:pPr>
        <w:ind w:left="3780" w:hanging="180"/>
        <w:jc w:val="both"/>
        <w:rPr>
          <w:rFonts w:ascii="StobiSerif Regular" w:hAnsi="StobiSerif Regular"/>
          <w:szCs w:val="22"/>
          <w:lang w:val="mk-MK"/>
        </w:rPr>
      </w:pPr>
      <w:r>
        <w:rPr>
          <w:rFonts w:ascii="StobiSerif Regular" w:hAnsi="StobiSerif Regular"/>
          <w:szCs w:val="22"/>
          <w:lang w:val="mk-MK"/>
        </w:rPr>
        <w:t xml:space="preserve"> Управници на царинарници</w:t>
      </w:r>
    </w:p>
    <w:p w:rsidR="00246168" w:rsidRPr="00100F29" w:rsidRDefault="00246168" w:rsidP="00D26111">
      <w:pPr>
        <w:jc w:val="both"/>
        <w:rPr>
          <w:rFonts w:ascii="StobiSerif Regular" w:hAnsi="StobiSerif Regular"/>
          <w:szCs w:val="22"/>
          <w:lang w:val="mk-MK"/>
        </w:rPr>
      </w:pPr>
    </w:p>
    <w:p w:rsidR="00246168" w:rsidRPr="00100F29" w:rsidRDefault="00246168" w:rsidP="00D26111">
      <w:pPr>
        <w:jc w:val="both"/>
        <w:rPr>
          <w:rFonts w:ascii="StobiSerif Regular" w:hAnsi="StobiSerif Regular"/>
          <w:szCs w:val="22"/>
          <w:lang w:val="mk-MK"/>
        </w:rPr>
      </w:pPr>
      <w:r w:rsidRPr="00100F29">
        <w:rPr>
          <w:rFonts w:ascii="StobiSerif Regular" w:hAnsi="StobiSerif Regular"/>
          <w:szCs w:val="22"/>
          <w:lang w:val="mk-MK"/>
        </w:rPr>
        <w:t xml:space="preserve">Примерок доставен за: </w:t>
      </w:r>
      <w:r w:rsidRPr="00100F29">
        <w:rPr>
          <w:rFonts w:ascii="StobiSerif Regular" w:hAnsi="StobiSerif Regular"/>
          <w:szCs w:val="22"/>
          <w:lang w:val="mk-MK"/>
        </w:rPr>
        <w:tab/>
      </w:r>
      <w:r w:rsidRPr="00100F29">
        <w:rPr>
          <w:rFonts w:ascii="StobiSerif Regular" w:hAnsi="StobiSerif Regular"/>
          <w:szCs w:val="22"/>
          <w:lang w:val="mk-MK"/>
        </w:rPr>
        <w:tab/>
      </w:r>
      <w:r>
        <w:rPr>
          <w:rFonts w:ascii="StobiSerif Regular" w:hAnsi="StobiSerif Regular"/>
          <w:szCs w:val="22"/>
          <w:lang w:val="mk-MK"/>
        </w:rPr>
        <w:t xml:space="preserve"> Интерна</w:t>
      </w:r>
      <w:r w:rsidRPr="00100F29">
        <w:rPr>
          <w:rFonts w:ascii="StobiSerif Regular" w:hAnsi="StobiSerif Regular"/>
          <w:szCs w:val="22"/>
          <w:lang w:val="mk-MK"/>
        </w:rPr>
        <w:t>употреба</w:t>
      </w:r>
    </w:p>
    <w:p w:rsidR="00246168" w:rsidRPr="00100F29" w:rsidRDefault="00246168" w:rsidP="00D26111">
      <w:pPr>
        <w:jc w:val="both"/>
        <w:rPr>
          <w:rFonts w:ascii="StobiSerif Regular" w:hAnsi="StobiSerif Regular"/>
          <w:szCs w:val="22"/>
          <w:lang w:val="mk-MK"/>
        </w:rPr>
      </w:pPr>
      <w:r w:rsidRPr="00100F29">
        <w:rPr>
          <w:rFonts w:ascii="StobiSerif Regular" w:hAnsi="StobiSerif Regular"/>
          <w:szCs w:val="22"/>
          <w:lang w:val="mk-MK"/>
        </w:rPr>
        <w:tab/>
      </w:r>
    </w:p>
    <w:p w:rsidR="00246168" w:rsidRDefault="00246168" w:rsidP="00D26111">
      <w:pPr>
        <w:jc w:val="both"/>
        <w:rPr>
          <w:rFonts w:ascii="StobiSerif Regular" w:hAnsi="StobiSerif Regular"/>
          <w:szCs w:val="22"/>
          <w:lang w:val="mk-MK"/>
        </w:rPr>
      </w:pPr>
      <w:r>
        <w:rPr>
          <w:rFonts w:ascii="StobiSerif Regular" w:hAnsi="StobiSerif Regular"/>
          <w:szCs w:val="22"/>
          <w:lang w:val="mk-MK"/>
        </w:rPr>
        <w:t xml:space="preserve">Оригиналот се чува во: </w:t>
      </w:r>
      <w:r>
        <w:rPr>
          <w:rFonts w:ascii="StobiSerif Regular" w:hAnsi="StobiSerif Regular"/>
          <w:szCs w:val="22"/>
          <w:lang w:val="mk-MK"/>
        </w:rPr>
        <w:tab/>
      </w:r>
      <w:r>
        <w:rPr>
          <w:rFonts w:ascii="StobiSerif Regular" w:hAnsi="StobiSerif Regular"/>
          <w:szCs w:val="22"/>
          <w:lang w:val="mk-MK"/>
        </w:rPr>
        <w:tab/>
        <w:t xml:space="preserve"> Сектор за управување со човечки ресурси</w:t>
      </w:r>
    </w:p>
    <w:p w:rsidR="00246168" w:rsidRDefault="00246168" w:rsidP="00D26111">
      <w:pPr>
        <w:ind w:left="3600"/>
        <w:jc w:val="both"/>
        <w:rPr>
          <w:rFonts w:ascii="StobiSerif Regular" w:hAnsi="StobiSerif Regular"/>
          <w:szCs w:val="22"/>
          <w:lang w:val="mk-MK"/>
        </w:rPr>
      </w:pPr>
      <w:r>
        <w:rPr>
          <w:rFonts w:ascii="StobiSerif Regular" w:hAnsi="StobiSerif Regular"/>
          <w:szCs w:val="22"/>
          <w:lang w:val="mk-MK"/>
        </w:rPr>
        <w:t xml:space="preserve"> Сектор за Царински систем</w:t>
      </w:r>
    </w:p>
    <w:p w:rsidR="00246168" w:rsidRPr="00633CB6" w:rsidRDefault="00246168" w:rsidP="00D26111">
      <w:pPr>
        <w:ind w:left="3600"/>
        <w:jc w:val="both"/>
        <w:rPr>
          <w:lang w:val="mk-MK"/>
        </w:rPr>
      </w:pPr>
      <w:r>
        <w:rPr>
          <w:rFonts w:ascii="StobiSerif Regular" w:hAnsi="StobiSerif Regular"/>
          <w:szCs w:val="22"/>
          <w:lang w:val="mk-MK"/>
        </w:rPr>
        <w:t>Архива</w:t>
      </w:r>
    </w:p>
    <w:sectPr w:rsidR="00246168" w:rsidRPr="00633CB6" w:rsidSect="00A61634">
      <w:headerReference w:type="default" r:id="rId51"/>
      <w:footerReference w:type="default" r:id="rId52"/>
      <w:headerReference w:type="first" r:id="rId53"/>
      <w:footerReference w:type="first" r:id="rId54"/>
      <w:type w:val="continuous"/>
      <w:pgSz w:w="11909" w:h="16834" w:code="9"/>
      <w:pgMar w:top="180" w:right="1418" w:bottom="1418" w:left="1440" w:header="1134" w:footer="851"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4BFB" w:rsidRDefault="00614BFB">
      <w:r>
        <w:separator/>
      </w:r>
    </w:p>
  </w:endnote>
  <w:endnote w:type="continuationSeparator" w:id="1">
    <w:p w:rsidR="00614BFB" w:rsidRDefault="00614BFB">
      <w:r>
        <w:continuationSeparator/>
      </w:r>
    </w:p>
  </w:endnote>
</w:endnotes>
</file>

<file path=word/fontTable.xml><?xml version="1.0" encoding="utf-8"?>
<w:fonts xmlns:r="http://schemas.openxmlformats.org/officeDocument/2006/relationships" xmlns:w="http://schemas.openxmlformats.org/wordprocessingml/2006/main">
  <w:font w:name="Segoe UI">
    <w:panose1 w:val="020B0502040204020203"/>
    <w:charset w:val="CC"/>
    <w:family w:val="swiss"/>
    <w:pitch w:val="variable"/>
    <w:sig w:usb0="E4002EFF" w:usb1="C000E47F"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obiSerif Regular">
    <w:panose1 w:val="02000503060000020004"/>
    <w:charset w:val="00"/>
    <w:family w:val="modern"/>
    <w:notTrueType/>
    <w:pitch w:val="variable"/>
    <w:sig w:usb0="A00002AF" w:usb1="5000204B"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MAC C Times">
    <w:altName w:val="Courier New"/>
    <w:charset w:val="00"/>
    <w:family w:val="roman"/>
    <w:pitch w:val="variable"/>
    <w:sig w:usb0="00000001" w:usb1="00000000" w:usb2="00000000" w:usb3="00000000" w:csb0="0000001B"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9D9" w:rsidRPr="00A94050" w:rsidRDefault="003559D9">
    <w:pPr>
      <w:pStyle w:val="Footer"/>
      <w:rPr>
        <w:rFonts w:ascii="StobiSerif Regular" w:hAnsi="StobiSerif Regular"/>
        <w:sz w:val="20"/>
        <w:lang w:val="mk-MK"/>
      </w:rPr>
    </w:pPr>
    <w:r>
      <w:rPr>
        <w:rFonts w:ascii="StobiSerif Regular" w:hAnsi="StobiSerif Regular"/>
        <w:sz w:val="20"/>
        <w:lang w:val="mk-MK"/>
      </w:rPr>
      <w:t>Декември 2018</w:t>
    </w:r>
    <w:r w:rsidRPr="00A94050">
      <w:rPr>
        <w:rFonts w:ascii="StobiSerif Regular" w:hAnsi="StobiSerif Regular"/>
        <w:sz w:val="20"/>
        <w:lang w:val="mk-MK"/>
      </w:rPr>
      <w:tab/>
    </w:r>
    <w:r w:rsidRPr="00A94050">
      <w:rPr>
        <w:rFonts w:ascii="StobiSerif Regular" w:hAnsi="StobiSerif Regular"/>
        <w:sz w:val="20"/>
        <w:lang w:val="mk-MK"/>
      </w:rPr>
      <w:tab/>
    </w:r>
    <w:r w:rsidR="002A595F" w:rsidRPr="00A94050">
      <w:rPr>
        <w:rStyle w:val="PageNumber"/>
        <w:rFonts w:ascii="StobiSerif Regular" w:hAnsi="StobiSerif Regular"/>
        <w:sz w:val="20"/>
      </w:rPr>
      <w:fldChar w:fldCharType="begin"/>
    </w:r>
    <w:r w:rsidRPr="00A94050">
      <w:rPr>
        <w:rStyle w:val="PageNumber"/>
        <w:rFonts w:ascii="StobiSerif Regular" w:hAnsi="StobiSerif Regular"/>
        <w:sz w:val="20"/>
      </w:rPr>
      <w:instrText xml:space="preserve"> PAGE </w:instrText>
    </w:r>
    <w:r w:rsidR="002A595F" w:rsidRPr="00A94050">
      <w:rPr>
        <w:rStyle w:val="PageNumber"/>
        <w:rFonts w:ascii="StobiSerif Regular" w:hAnsi="StobiSerif Regular"/>
        <w:sz w:val="20"/>
      </w:rPr>
      <w:fldChar w:fldCharType="separate"/>
    </w:r>
    <w:r w:rsidR="00633D78">
      <w:rPr>
        <w:rStyle w:val="PageNumber"/>
        <w:rFonts w:ascii="StobiSerif Regular" w:hAnsi="StobiSerif Regular"/>
        <w:noProof/>
        <w:sz w:val="20"/>
      </w:rPr>
      <w:t>14</w:t>
    </w:r>
    <w:r w:rsidR="002A595F" w:rsidRPr="00A94050">
      <w:rPr>
        <w:rStyle w:val="PageNumber"/>
        <w:rFonts w:ascii="StobiSerif Regular" w:hAnsi="StobiSerif Regular"/>
        <w:sz w:val="20"/>
      </w:rPr>
      <w:fldChar w:fldCharType="end"/>
    </w:r>
    <w:r w:rsidRPr="00A94050">
      <w:rPr>
        <w:rStyle w:val="PageNumber"/>
        <w:rFonts w:ascii="StobiSerif Regular" w:hAnsi="StobiSerif Regular"/>
        <w:sz w:val="20"/>
        <w:lang w:val="mk-MK"/>
      </w:rPr>
      <w:t>/</w:t>
    </w:r>
    <w:r w:rsidR="002A595F" w:rsidRPr="00A94050">
      <w:rPr>
        <w:rStyle w:val="PageNumber"/>
        <w:rFonts w:ascii="StobiSerif Regular" w:hAnsi="StobiSerif Regular"/>
        <w:sz w:val="20"/>
      </w:rPr>
      <w:fldChar w:fldCharType="begin"/>
    </w:r>
    <w:r w:rsidRPr="00A94050">
      <w:rPr>
        <w:rStyle w:val="PageNumber"/>
        <w:rFonts w:ascii="StobiSerif Regular" w:hAnsi="StobiSerif Regular"/>
        <w:sz w:val="20"/>
      </w:rPr>
      <w:instrText xml:space="preserve"> NUMPAGES </w:instrText>
    </w:r>
    <w:r w:rsidR="002A595F" w:rsidRPr="00A94050">
      <w:rPr>
        <w:rStyle w:val="PageNumber"/>
        <w:rFonts w:ascii="StobiSerif Regular" w:hAnsi="StobiSerif Regular"/>
        <w:sz w:val="20"/>
      </w:rPr>
      <w:fldChar w:fldCharType="separate"/>
    </w:r>
    <w:r w:rsidR="00633D78">
      <w:rPr>
        <w:rStyle w:val="PageNumber"/>
        <w:rFonts w:ascii="StobiSerif Regular" w:hAnsi="StobiSerif Regular"/>
        <w:noProof/>
        <w:sz w:val="20"/>
      </w:rPr>
      <w:t>25</w:t>
    </w:r>
    <w:r w:rsidR="002A595F" w:rsidRPr="00A94050">
      <w:rPr>
        <w:rStyle w:val="PageNumber"/>
        <w:rFonts w:ascii="StobiSerif Regular" w:hAnsi="StobiSerif Regular"/>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9D9" w:rsidRPr="0009220A" w:rsidRDefault="003559D9" w:rsidP="003302EF">
    <w:pPr>
      <w:pStyle w:val="Footer"/>
      <w:jc w:val="center"/>
      <w:rPr>
        <w:lang w:val="mk-MK"/>
      </w:rPr>
    </w:pPr>
    <w:r>
      <w:rPr>
        <w:rFonts w:ascii="StobiSerif Regular" w:hAnsi="StobiSerif Regular"/>
        <w:b/>
        <w:sz w:val="24"/>
        <w:szCs w:val="24"/>
        <w:lang w:val="mk-MK"/>
      </w:rPr>
      <w:t>Декември 2018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4BFB" w:rsidRDefault="00614BFB">
      <w:r>
        <w:separator/>
      </w:r>
    </w:p>
  </w:footnote>
  <w:footnote w:type="continuationSeparator" w:id="1">
    <w:p w:rsidR="00614BFB" w:rsidRDefault="00614BF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9D9" w:rsidRPr="00626FD8" w:rsidRDefault="003559D9" w:rsidP="004348E3">
    <w:pPr>
      <w:pStyle w:val="Header"/>
      <w:pBdr>
        <w:bottom w:val="double" w:sz="4" w:space="1" w:color="auto"/>
      </w:pBdr>
      <w:ind w:left="770"/>
      <w:rPr>
        <w:rFonts w:ascii="StobiSerif Regular" w:hAnsi="StobiSerif Regular"/>
        <w:sz w:val="20"/>
        <w:lang w:val="mk-MK"/>
      </w:rPr>
    </w:pPr>
    <w:r>
      <w:rPr>
        <w:noProof/>
        <w:lang w:val="en-GB" w:eastAsia="en-GB"/>
      </w:rPr>
      <w:drawing>
        <wp:anchor distT="0" distB="0" distL="114300" distR="114300" simplePos="0" relativeHeight="251658240" behindDoc="1" locked="0" layoutInCell="1" allowOverlap="1">
          <wp:simplePos x="0" y="0"/>
          <wp:positionH relativeFrom="column">
            <wp:posOffset>-114300</wp:posOffset>
          </wp:positionH>
          <wp:positionV relativeFrom="paragraph">
            <wp:posOffset>-266700</wp:posOffset>
          </wp:positionV>
          <wp:extent cx="565150" cy="565785"/>
          <wp:effectExtent l="0" t="0" r="6350" b="5715"/>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150" cy="565785"/>
                  </a:xfrm>
                  <a:prstGeom prst="rect">
                    <a:avLst/>
                  </a:prstGeom>
                  <a:noFill/>
                </pic:spPr>
              </pic:pic>
            </a:graphicData>
          </a:graphic>
        </wp:anchor>
      </w:drawing>
    </w:r>
    <w:r w:rsidRPr="00626FD8">
      <w:rPr>
        <w:rFonts w:ascii="StobiSerif Regular" w:hAnsi="StobiSerif Regular"/>
        <w:noProof/>
        <w:lang w:val="mk-MK" w:eastAsia="en-US"/>
      </w:rPr>
      <w:t xml:space="preserve">Корисничко упатство за </w:t>
    </w:r>
    <w:r>
      <w:rPr>
        <w:rFonts w:ascii="StobiSerif Regular" w:hAnsi="StobiSerif Regular"/>
        <w:noProof/>
        <w:lang w:val="mk-MK" w:eastAsia="en-US"/>
      </w:rPr>
      <w:t>СОЦАД</w:t>
    </w:r>
    <w:r w:rsidRPr="00626FD8">
      <w:rPr>
        <w:rFonts w:ascii="StobiSerif Regular" w:hAnsi="StobiSerif Regular"/>
        <w:noProof/>
        <w:lang w:val="mk-MK" w:eastAsia="en-US"/>
      </w:rPr>
      <w:t xml:space="preserve"> – </w:t>
    </w:r>
    <w:r>
      <w:rPr>
        <w:rFonts w:ascii="StobiSerif Regular" w:hAnsi="StobiSerif Regular"/>
        <w:noProof/>
        <w:lang w:val="mk-MK" w:eastAsia="en-US"/>
      </w:rPr>
      <w:t>увозна постапка</w:t>
    </w:r>
  </w:p>
  <w:p w:rsidR="003559D9" w:rsidRPr="002B6550" w:rsidRDefault="003559D9" w:rsidP="002B6550">
    <w:pPr>
      <w:pStyle w:val="Header"/>
      <w:jc w:val="right"/>
      <w:rPr>
        <w:lang w:val="mk-MK"/>
      </w:rPr>
    </w:pPr>
    <w:r w:rsidRPr="00D26111">
      <w:rPr>
        <w:rFonts w:ascii="StobiSerif Regular" w:hAnsi="StobiSerif Regular"/>
        <w:bCs/>
        <w:sz w:val="20"/>
      </w:rPr>
      <w:t>01.30.31.</w:t>
    </w:r>
    <w:r w:rsidRPr="00D26111">
      <w:rPr>
        <w:rFonts w:ascii="StobiSerif Regular" w:hAnsi="StobiSerif Regular"/>
        <w:bCs/>
        <w:sz w:val="20"/>
        <w:lang w:val="mk-MK"/>
      </w:rPr>
      <w:t>КУ.00</w:t>
    </w:r>
    <w:r w:rsidRPr="00D26111">
      <w:rPr>
        <w:rFonts w:ascii="StobiSerif Regular" w:hAnsi="StobiSerif Regular"/>
        <w:bCs/>
        <w:sz w:val="20"/>
      </w:rPr>
      <w:t>4</w:t>
    </w:r>
    <w:r w:rsidRPr="00D26111">
      <w:rPr>
        <w:rFonts w:ascii="StobiSerif Regular" w:hAnsi="StobiSerif Regular"/>
        <w:bCs/>
        <w:sz w:val="20"/>
        <w:lang w:val="mk-MK"/>
      </w:rPr>
      <w:t>.01</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9D9" w:rsidRDefault="003559D9" w:rsidP="00A94050">
    <w:pPr>
      <w:ind w:left="1134"/>
      <w:jc w:val="both"/>
      <w:rPr>
        <w:rFonts w:ascii="StobiSerif Regular" w:hAnsi="StobiSerif Regular"/>
        <w:b/>
        <w:sz w:val="20"/>
        <w:lang w:val="mk-MK"/>
      </w:rPr>
    </w:pPr>
    <w:r>
      <w:rPr>
        <w:noProof/>
        <w:lang w:val="en-GB" w:eastAsia="en-GB"/>
      </w:rPr>
      <w:drawing>
        <wp:anchor distT="0" distB="0" distL="114300" distR="114300" simplePos="0" relativeHeight="251657216" behindDoc="1" locked="0" layoutInCell="1" allowOverlap="1">
          <wp:simplePos x="0" y="0"/>
          <wp:positionH relativeFrom="column">
            <wp:posOffset>-68580</wp:posOffset>
          </wp:positionH>
          <wp:positionV relativeFrom="paragraph">
            <wp:posOffset>-92710</wp:posOffset>
          </wp:positionV>
          <wp:extent cx="763270" cy="76327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3270" cy="763270"/>
                  </a:xfrm>
                  <a:prstGeom prst="rect">
                    <a:avLst/>
                  </a:prstGeom>
                  <a:noFill/>
                </pic:spPr>
              </pic:pic>
            </a:graphicData>
          </a:graphic>
        </wp:anchor>
      </w:drawing>
    </w:r>
    <w:r w:rsidRPr="00C12D7B">
      <w:rPr>
        <w:rFonts w:ascii="StobiSerif Regular" w:hAnsi="StobiSerif Regular"/>
        <w:b/>
        <w:sz w:val="20"/>
        <w:lang w:val="mk-MK"/>
      </w:rPr>
      <w:t>РЕПУБЛИКА МАКЕДОНИЈА</w:t>
    </w:r>
  </w:p>
  <w:p w:rsidR="003559D9" w:rsidRPr="00C75426" w:rsidRDefault="003559D9" w:rsidP="00A94050">
    <w:pPr>
      <w:ind w:left="1134"/>
      <w:jc w:val="both"/>
      <w:rPr>
        <w:rFonts w:ascii="StobiSerif Regular" w:hAnsi="StobiSerif Regular"/>
        <w:b/>
        <w:sz w:val="18"/>
        <w:szCs w:val="18"/>
        <w:lang w:val="mk-MK"/>
      </w:rPr>
    </w:pPr>
    <w:r w:rsidRPr="00C75426">
      <w:rPr>
        <w:rFonts w:ascii="StobiSerif Regular" w:hAnsi="StobiSerif Regular"/>
        <w:b/>
        <w:sz w:val="18"/>
        <w:szCs w:val="18"/>
        <w:lang w:val="mk-MK"/>
      </w:rPr>
      <w:t>МИНИСТЕРСТВО ЗА ФИНАНСИИ</w:t>
    </w:r>
  </w:p>
  <w:p w:rsidR="003559D9" w:rsidRPr="00C75426" w:rsidRDefault="003559D9" w:rsidP="00A94050">
    <w:pPr>
      <w:pStyle w:val="BodyText"/>
      <w:pBdr>
        <w:bottom w:val="thickThinSmallGap" w:sz="24" w:space="1" w:color="auto"/>
      </w:pBdr>
      <w:spacing w:after="0"/>
      <w:ind w:left="1134"/>
      <w:rPr>
        <w:rFonts w:ascii="StobiSerif Regular" w:hAnsi="StobiSerif Regular"/>
        <w:szCs w:val="22"/>
        <w:lang w:val="mk-MK"/>
      </w:rPr>
    </w:pPr>
    <w:r w:rsidRPr="00C75426">
      <w:rPr>
        <w:rFonts w:ascii="StobiSerif Regular" w:hAnsi="StobiSerif Regular"/>
        <w:b/>
        <w:szCs w:val="22"/>
        <w:lang w:val="mk-MK"/>
      </w:rPr>
      <w:t xml:space="preserve">ЦАРИНСКА </w:t>
    </w:r>
    <w:r>
      <w:rPr>
        <w:rFonts w:ascii="StobiSerif Regular" w:hAnsi="StobiSerif Regular"/>
        <w:b/>
        <w:szCs w:val="22"/>
        <w:lang w:val="mk-MK"/>
      </w:rPr>
      <w:t>У</w:t>
    </w:r>
    <w:r w:rsidRPr="00C75426">
      <w:rPr>
        <w:rFonts w:ascii="StobiSerif Regular" w:hAnsi="StobiSerif Regular"/>
        <w:b/>
        <w:szCs w:val="22"/>
        <w:lang w:val="mk-MK"/>
      </w:rPr>
      <w:t xml:space="preserve">ПРАВА                                                                                     </w:t>
    </w:r>
  </w:p>
  <w:p w:rsidR="003559D9" w:rsidRPr="002B6550" w:rsidRDefault="003559D9" w:rsidP="00A94050">
    <w:pPr>
      <w:jc w:val="right"/>
      <w:rPr>
        <w:rFonts w:ascii="StobiSerif Regular" w:hAnsi="StobiSerif Regular"/>
        <w:sz w:val="18"/>
        <w:lang w:val="mk-MK"/>
      </w:rPr>
    </w:pPr>
    <w:r>
      <w:rPr>
        <w:rFonts w:ascii="StobiSerif Regular" w:hAnsi="StobiSerif Regular"/>
        <w:bCs/>
        <w:sz w:val="20"/>
      </w:rPr>
      <w:t>01</w:t>
    </w:r>
    <w:r w:rsidRPr="002B6550">
      <w:rPr>
        <w:rFonts w:ascii="StobiSerif Regular" w:hAnsi="StobiSerif Regular"/>
        <w:bCs/>
        <w:sz w:val="20"/>
      </w:rPr>
      <w:t>.30.31.</w:t>
    </w:r>
    <w:r>
      <w:rPr>
        <w:rFonts w:ascii="StobiSerif Regular" w:hAnsi="StobiSerif Regular"/>
        <w:bCs/>
        <w:sz w:val="20"/>
        <w:lang w:val="mk-MK"/>
      </w:rPr>
      <w:t>КУ.00</w:t>
    </w:r>
    <w:r>
      <w:rPr>
        <w:rFonts w:ascii="StobiSerif Regular" w:hAnsi="StobiSerif Regular"/>
        <w:bCs/>
        <w:sz w:val="20"/>
      </w:rPr>
      <w:t>4</w:t>
    </w:r>
    <w:r w:rsidRPr="002B6550">
      <w:rPr>
        <w:rFonts w:ascii="StobiSerif Regular" w:hAnsi="StobiSerif Regular"/>
        <w:bCs/>
        <w:sz w:val="20"/>
        <w:lang w:val="mk-MK"/>
      </w:rPr>
      <w:t>.01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01344"/>
    <w:multiLevelType w:val="hybridMultilevel"/>
    <w:tmpl w:val="091E0A36"/>
    <w:lvl w:ilvl="0" w:tplc="1742C180">
      <w:numFmt w:val="bullet"/>
      <w:lvlText w:val="•"/>
      <w:lvlJc w:val="left"/>
      <w:pPr>
        <w:ind w:left="1080" w:hanging="720"/>
      </w:pPr>
      <w:rPr>
        <w:rFonts w:ascii="Segoe UI" w:eastAsia="Times New Roman" w:hAnsi="Segoe U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69045D"/>
    <w:multiLevelType w:val="hybridMultilevel"/>
    <w:tmpl w:val="F712FBEA"/>
    <w:lvl w:ilvl="0" w:tplc="97FAF468">
      <w:start w:val="1"/>
      <w:numFmt w:val="decimal"/>
      <w:pStyle w:val="Figure"/>
      <w:lvlText w:val="Приказ. %1."/>
      <w:lvlJc w:val="left"/>
      <w:pPr>
        <w:tabs>
          <w:tab w:val="num" w:pos="1910"/>
        </w:tabs>
        <w:ind w:left="470" w:hanging="360"/>
      </w:pPr>
      <w:rPr>
        <w:rFonts w:cs="Times New Roman" w:hint="default"/>
      </w:rPr>
    </w:lvl>
    <w:lvl w:ilvl="1" w:tplc="E02C7218">
      <w:numFmt w:val="bullet"/>
      <w:lvlText w:val="-"/>
      <w:lvlJc w:val="left"/>
      <w:pPr>
        <w:tabs>
          <w:tab w:val="num" w:pos="920"/>
        </w:tabs>
        <w:ind w:left="920" w:hanging="360"/>
      </w:pPr>
      <w:rPr>
        <w:rFonts w:ascii="Times New Roman" w:eastAsia="Times New Roman" w:hAnsi="Times New Roman" w:hint="default"/>
      </w:rPr>
    </w:lvl>
    <w:lvl w:ilvl="2" w:tplc="C1100564">
      <w:start w:val="1"/>
      <w:numFmt w:val="upperLetter"/>
      <w:lvlText w:val="%3."/>
      <w:lvlJc w:val="left"/>
      <w:pPr>
        <w:tabs>
          <w:tab w:val="num" w:pos="1820"/>
        </w:tabs>
        <w:ind w:left="1820" w:hanging="360"/>
      </w:pPr>
      <w:rPr>
        <w:rFonts w:cs="Times New Roman" w:hint="default"/>
      </w:rPr>
    </w:lvl>
    <w:lvl w:ilvl="3" w:tplc="E5A81C6A">
      <w:numFmt w:val="bullet"/>
      <w:lvlText w:val="-"/>
      <w:lvlJc w:val="left"/>
      <w:pPr>
        <w:tabs>
          <w:tab w:val="num" w:pos="2360"/>
        </w:tabs>
        <w:ind w:left="2360" w:hanging="360"/>
      </w:pPr>
      <w:rPr>
        <w:rFonts w:ascii="Times New Roman" w:eastAsia="Times New Roman" w:hAnsi="Times New Roman" w:hint="default"/>
      </w:rPr>
    </w:lvl>
    <w:lvl w:ilvl="4" w:tplc="FFFFFFFF" w:tentative="1">
      <w:start w:val="1"/>
      <w:numFmt w:val="lowerLetter"/>
      <w:lvlText w:val="%5."/>
      <w:lvlJc w:val="left"/>
      <w:pPr>
        <w:tabs>
          <w:tab w:val="num" w:pos="3080"/>
        </w:tabs>
        <w:ind w:left="3080" w:hanging="360"/>
      </w:pPr>
      <w:rPr>
        <w:rFonts w:cs="Times New Roman"/>
      </w:rPr>
    </w:lvl>
    <w:lvl w:ilvl="5" w:tplc="FFFFFFFF" w:tentative="1">
      <w:start w:val="1"/>
      <w:numFmt w:val="lowerRoman"/>
      <w:lvlText w:val="%6."/>
      <w:lvlJc w:val="right"/>
      <w:pPr>
        <w:tabs>
          <w:tab w:val="num" w:pos="3800"/>
        </w:tabs>
        <w:ind w:left="3800" w:hanging="180"/>
      </w:pPr>
      <w:rPr>
        <w:rFonts w:cs="Times New Roman"/>
      </w:rPr>
    </w:lvl>
    <w:lvl w:ilvl="6" w:tplc="FFFFFFFF" w:tentative="1">
      <w:start w:val="1"/>
      <w:numFmt w:val="decimal"/>
      <w:lvlText w:val="%7."/>
      <w:lvlJc w:val="left"/>
      <w:pPr>
        <w:tabs>
          <w:tab w:val="num" w:pos="4520"/>
        </w:tabs>
        <w:ind w:left="4520" w:hanging="360"/>
      </w:pPr>
      <w:rPr>
        <w:rFonts w:cs="Times New Roman"/>
      </w:rPr>
    </w:lvl>
    <w:lvl w:ilvl="7" w:tplc="FFFFFFFF" w:tentative="1">
      <w:start w:val="1"/>
      <w:numFmt w:val="lowerLetter"/>
      <w:lvlText w:val="%8."/>
      <w:lvlJc w:val="left"/>
      <w:pPr>
        <w:tabs>
          <w:tab w:val="num" w:pos="5240"/>
        </w:tabs>
        <w:ind w:left="5240" w:hanging="360"/>
      </w:pPr>
      <w:rPr>
        <w:rFonts w:cs="Times New Roman"/>
      </w:rPr>
    </w:lvl>
    <w:lvl w:ilvl="8" w:tplc="FFFFFFFF" w:tentative="1">
      <w:start w:val="1"/>
      <w:numFmt w:val="lowerRoman"/>
      <w:lvlText w:val="%9."/>
      <w:lvlJc w:val="right"/>
      <w:pPr>
        <w:tabs>
          <w:tab w:val="num" w:pos="5960"/>
        </w:tabs>
        <w:ind w:left="5960" w:hanging="180"/>
      </w:pPr>
      <w:rPr>
        <w:rFonts w:cs="Times New Roman"/>
      </w:rPr>
    </w:lvl>
  </w:abstractNum>
  <w:abstractNum w:abstractNumId="2">
    <w:nsid w:val="0BF268F7"/>
    <w:multiLevelType w:val="hybridMultilevel"/>
    <w:tmpl w:val="89E0C962"/>
    <w:lvl w:ilvl="0" w:tplc="F0C8BE22">
      <w:start w:val="1"/>
      <w:numFmt w:val="bullet"/>
      <w:lvlText w:val="-"/>
      <w:lvlJc w:val="left"/>
      <w:pPr>
        <w:tabs>
          <w:tab w:val="num" w:pos="792"/>
        </w:tabs>
        <w:ind w:left="792" w:hanging="462"/>
      </w:pPr>
      <w:rPr>
        <w:rFonts w:ascii="StobiSerif Regular" w:hAnsi="StobiSerif Regular" w:hint="default"/>
      </w:rPr>
    </w:lvl>
    <w:lvl w:ilvl="1" w:tplc="7CEE3F9A">
      <w:start w:val="11"/>
      <w:numFmt w:val="decimal"/>
      <w:lvlText w:val="%2."/>
      <w:lvlJc w:val="left"/>
      <w:pPr>
        <w:tabs>
          <w:tab w:val="num" w:pos="1440"/>
        </w:tabs>
        <w:ind w:left="1440" w:hanging="360"/>
      </w:pPr>
      <w:rPr>
        <w:rFonts w:cs="Times New Roman" w:hint="default"/>
        <w:b w:val="0"/>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FF4A74"/>
    <w:multiLevelType w:val="hybridMultilevel"/>
    <w:tmpl w:val="B12A25CC"/>
    <w:lvl w:ilvl="0" w:tplc="351A827A">
      <w:start w:val="1"/>
      <w:numFmt w:val="bullet"/>
      <w:lvlText w:val=""/>
      <w:lvlJc w:val="left"/>
      <w:pPr>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nsid w:val="1DBF69F5"/>
    <w:multiLevelType w:val="multilevel"/>
    <w:tmpl w:val="1264C1FA"/>
    <w:lvl w:ilvl="0">
      <w:start w:val="1"/>
      <w:numFmt w:val="upperRoman"/>
      <w:lvlText w:val="%1."/>
      <w:lvlJc w:val="right"/>
      <w:pPr>
        <w:tabs>
          <w:tab w:val="num" w:pos="1240"/>
        </w:tabs>
        <w:ind w:left="124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nsid w:val="1E282C86"/>
    <w:multiLevelType w:val="hybridMultilevel"/>
    <w:tmpl w:val="36AA9EAE"/>
    <w:lvl w:ilvl="0" w:tplc="FB241F88">
      <w:start w:val="1"/>
      <w:numFmt w:val="bullet"/>
      <w:pStyle w:val="ListBullet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1EF1968"/>
    <w:multiLevelType w:val="hybridMultilevel"/>
    <w:tmpl w:val="5E1CEE0E"/>
    <w:lvl w:ilvl="0" w:tplc="29422142">
      <w:start w:val="53"/>
      <w:numFmt w:val="decimal"/>
      <w:lvlText w:val="%1."/>
      <w:lvlJc w:val="left"/>
      <w:pPr>
        <w:tabs>
          <w:tab w:val="num" w:pos="360"/>
        </w:tabs>
        <w:ind w:left="360" w:hanging="360"/>
      </w:pPr>
      <w:rPr>
        <w:rFonts w:ascii="StobiSerif Regular" w:hAnsi="StobiSerif Regular" w:cs="Times New Roman" w:hint="default"/>
        <w:b w:val="0"/>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226248C5"/>
    <w:multiLevelType w:val="multilevel"/>
    <w:tmpl w:val="DF3A6630"/>
    <w:lvl w:ilvl="0">
      <w:start w:val="1"/>
      <w:numFmt w:val="decimal"/>
      <w:lvlText w:val="%1."/>
      <w:lvlJc w:val="left"/>
      <w:pPr>
        <w:tabs>
          <w:tab w:val="num" w:pos="720"/>
        </w:tabs>
        <w:ind w:left="720" w:hanging="360"/>
      </w:pPr>
      <w:rPr>
        <w:rFonts w:cs="Times New Roman"/>
      </w:rPr>
    </w:lvl>
    <w:lvl w:ilvl="1">
      <w:start w:val="1"/>
      <w:numFmt w:val="upperRoman"/>
      <w:lvlText w:val="%2."/>
      <w:lvlJc w:val="right"/>
      <w:pPr>
        <w:tabs>
          <w:tab w:val="num" w:pos="1440"/>
        </w:tabs>
        <w:ind w:left="1440" w:hanging="360"/>
      </w:pPr>
      <w:rPr>
        <w:rFonts w:cs="Times New Roman"/>
      </w:rPr>
    </w:lvl>
    <w:lvl w:ilvl="2">
      <w:start w:val="1"/>
      <w:numFmt w:val="decimal"/>
      <w:lvlText w:val="%3."/>
      <w:lvlJc w:val="left"/>
      <w:pPr>
        <w:tabs>
          <w:tab w:val="num" w:pos="2340"/>
        </w:tabs>
        <w:ind w:left="2340" w:hanging="360"/>
      </w:pPr>
      <w:rPr>
        <w:rFonts w:cs="Times New Roman"/>
        <w:b w:val="0"/>
        <w:sz w:val="22"/>
        <w:szCs w:val="22"/>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22A958E4"/>
    <w:multiLevelType w:val="hybridMultilevel"/>
    <w:tmpl w:val="B44C72C0"/>
    <w:lvl w:ilvl="0" w:tplc="E2848508">
      <w:start w:val="7"/>
      <w:numFmt w:val="upperRoman"/>
      <w:lvlText w:val="%1."/>
      <w:lvlJc w:val="right"/>
      <w:pPr>
        <w:tabs>
          <w:tab w:val="num" w:pos="502"/>
        </w:tabs>
        <w:ind w:left="502" w:hanging="360"/>
      </w:pPr>
      <w:rPr>
        <w:rFonts w:cs="New York"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23B758F2"/>
    <w:multiLevelType w:val="hybridMultilevel"/>
    <w:tmpl w:val="1706BFA6"/>
    <w:lvl w:ilvl="0" w:tplc="DC0EBAD6">
      <w:start w:val="6"/>
      <w:numFmt w:val="upperRoman"/>
      <w:lvlText w:val="%1."/>
      <w:lvlJc w:val="right"/>
      <w:pPr>
        <w:tabs>
          <w:tab w:val="num" w:pos="1240"/>
        </w:tabs>
        <w:ind w:left="12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283A7163"/>
    <w:multiLevelType w:val="hybridMultilevel"/>
    <w:tmpl w:val="7C1E3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908015BA">
      <w:numFmt w:val="bullet"/>
      <w:lvlText w:val="•"/>
      <w:lvlJc w:val="left"/>
      <w:pPr>
        <w:ind w:left="2880" w:hanging="360"/>
      </w:pPr>
      <w:rPr>
        <w:rFonts w:ascii="Segoe UI" w:eastAsia="Times New Roman" w:hAnsi="Segoe UI"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291EAC"/>
    <w:multiLevelType w:val="hybridMultilevel"/>
    <w:tmpl w:val="9E2EE3F2"/>
    <w:lvl w:ilvl="0" w:tplc="C166F34A">
      <w:numFmt w:val="bullet"/>
      <w:lvlText w:val="–"/>
      <w:lvlJc w:val="left"/>
      <w:pPr>
        <w:ind w:left="720" w:hanging="360"/>
      </w:pPr>
      <w:rPr>
        <w:rFonts w:ascii="StobiSerif Regular" w:eastAsia="Times New Roman" w:hAnsi="StobiSerif Regular" w:hint="default"/>
      </w:rPr>
    </w:lvl>
    <w:lvl w:ilvl="1" w:tplc="C166F34A">
      <w:numFmt w:val="bullet"/>
      <w:lvlText w:val="–"/>
      <w:lvlJc w:val="left"/>
      <w:pPr>
        <w:ind w:left="1440" w:hanging="360"/>
      </w:pPr>
      <w:rPr>
        <w:rFonts w:ascii="StobiSerif Regular" w:eastAsia="Times New Roman" w:hAnsi="StobiSerif Regula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613071"/>
    <w:multiLevelType w:val="multilevel"/>
    <w:tmpl w:val="9D0418B0"/>
    <w:lvl w:ilvl="0">
      <w:start w:val="3"/>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320368E8"/>
    <w:multiLevelType w:val="hybridMultilevel"/>
    <w:tmpl w:val="CEDC661A"/>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4">
    <w:nsid w:val="44912C98"/>
    <w:multiLevelType w:val="multilevel"/>
    <w:tmpl w:val="627C840E"/>
    <w:lvl w:ilvl="0">
      <w:start w:val="19"/>
      <w:numFmt w:val="decimal"/>
      <w:lvlText w:val="%1."/>
      <w:lvlJc w:val="left"/>
      <w:pPr>
        <w:tabs>
          <w:tab w:val="num" w:pos="1240"/>
        </w:tabs>
        <w:ind w:left="124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nsid w:val="4AEC7D91"/>
    <w:multiLevelType w:val="hybridMultilevel"/>
    <w:tmpl w:val="73C0161E"/>
    <w:lvl w:ilvl="0" w:tplc="DF1E1FF4">
      <w:start w:val="1"/>
      <w:numFmt w:val="decimal"/>
      <w:lvlText w:val="%1."/>
      <w:lvlJc w:val="left"/>
      <w:pPr>
        <w:tabs>
          <w:tab w:val="num" w:pos="502"/>
        </w:tabs>
        <w:ind w:left="502" w:hanging="360"/>
      </w:pPr>
      <w:rPr>
        <w:rFonts w:ascii="StobiSerif Regular" w:hAnsi="StobiSerif Regular" w:cs="Times New Roman" w:hint="default"/>
        <w:b w:val="0"/>
        <w:sz w:val="22"/>
        <w:szCs w:val="22"/>
      </w:rPr>
    </w:lvl>
    <w:lvl w:ilvl="1" w:tplc="351A827A">
      <w:start w:val="1"/>
      <w:numFmt w:val="bullet"/>
      <w:lvlText w:val=""/>
      <w:lvlJc w:val="left"/>
      <w:pPr>
        <w:tabs>
          <w:tab w:val="num" w:pos="1630"/>
        </w:tabs>
        <w:ind w:left="1630" w:hanging="180"/>
      </w:pPr>
      <w:rPr>
        <w:rFonts w:ascii="Symbol" w:hAnsi="Symbol" w:hint="default"/>
      </w:rPr>
    </w:lvl>
    <w:lvl w:ilvl="2" w:tplc="0809001B" w:tentative="1">
      <w:start w:val="1"/>
      <w:numFmt w:val="lowerRoman"/>
      <w:lvlText w:val="%3."/>
      <w:lvlJc w:val="right"/>
      <w:pPr>
        <w:tabs>
          <w:tab w:val="num" w:pos="2530"/>
        </w:tabs>
        <w:ind w:left="2530" w:hanging="180"/>
      </w:pPr>
      <w:rPr>
        <w:rFonts w:cs="Times New Roman"/>
      </w:rPr>
    </w:lvl>
    <w:lvl w:ilvl="3" w:tplc="0809000F" w:tentative="1">
      <w:start w:val="1"/>
      <w:numFmt w:val="decimal"/>
      <w:lvlText w:val="%4."/>
      <w:lvlJc w:val="left"/>
      <w:pPr>
        <w:tabs>
          <w:tab w:val="num" w:pos="3250"/>
        </w:tabs>
        <w:ind w:left="3250" w:hanging="360"/>
      </w:pPr>
      <w:rPr>
        <w:rFonts w:cs="Times New Roman"/>
      </w:rPr>
    </w:lvl>
    <w:lvl w:ilvl="4" w:tplc="08090019" w:tentative="1">
      <w:start w:val="1"/>
      <w:numFmt w:val="lowerLetter"/>
      <w:lvlText w:val="%5."/>
      <w:lvlJc w:val="left"/>
      <w:pPr>
        <w:tabs>
          <w:tab w:val="num" w:pos="3970"/>
        </w:tabs>
        <w:ind w:left="3970" w:hanging="360"/>
      </w:pPr>
      <w:rPr>
        <w:rFonts w:cs="Times New Roman"/>
      </w:rPr>
    </w:lvl>
    <w:lvl w:ilvl="5" w:tplc="0809001B" w:tentative="1">
      <w:start w:val="1"/>
      <w:numFmt w:val="lowerRoman"/>
      <w:lvlText w:val="%6."/>
      <w:lvlJc w:val="right"/>
      <w:pPr>
        <w:tabs>
          <w:tab w:val="num" w:pos="4690"/>
        </w:tabs>
        <w:ind w:left="4690" w:hanging="180"/>
      </w:pPr>
      <w:rPr>
        <w:rFonts w:cs="Times New Roman"/>
      </w:rPr>
    </w:lvl>
    <w:lvl w:ilvl="6" w:tplc="0809000F" w:tentative="1">
      <w:start w:val="1"/>
      <w:numFmt w:val="decimal"/>
      <w:lvlText w:val="%7."/>
      <w:lvlJc w:val="left"/>
      <w:pPr>
        <w:tabs>
          <w:tab w:val="num" w:pos="5410"/>
        </w:tabs>
        <w:ind w:left="5410" w:hanging="360"/>
      </w:pPr>
      <w:rPr>
        <w:rFonts w:cs="Times New Roman"/>
      </w:rPr>
    </w:lvl>
    <w:lvl w:ilvl="7" w:tplc="08090019" w:tentative="1">
      <w:start w:val="1"/>
      <w:numFmt w:val="lowerLetter"/>
      <w:lvlText w:val="%8."/>
      <w:lvlJc w:val="left"/>
      <w:pPr>
        <w:tabs>
          <w:tab w:val="num" w:pos="6130"/>
        </w:tabs>
        <w:ind w:left="6130" w:hanging="360"/>
      </w:pPr>
      <w:rPr>
        <w:rFonts w:cs="Times New Roman"/>
      </w:rPr>
    </w:lvl>
    <w:lvl w:ilvl="8" w:tplc="0809001B" w:tentative="1">
      <w:start w:val="1"/>
      <w:numFmt w:val="lowerRoman"/>
      <w:lvlText w:val="%9."/>
      <w:lvlJc w:val="right"/>
      <w:pPr>
        <w:tabs>
          <w:tab w:val="num" w:pos="6850"/>
        </w:tabs>
        <w:ind w:left="6850" w:hanging="180"/>
      </w:pPr>
      <w:rPr>
        <w:rFonts w:cs="Times New Roman"/>
      </w:rPr>
    </w:lvl>
  </w:abstractNum>
  <w:abstractNum w:abstractNumId="16">
    <w:nsid w:val="4E931E01"/>
    <w:multiLevelType w:val="hybridMultilevel"/>
    <w:tmpl w:val="90628D8C"/>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1B5802"/>
    <w:multiLevelType w:val="hybridMultilevel"/>
    <w:tmpl w:val="11684102"/>
    <w:lvl w:ilvl="0" w:tplc="F0C8BE22">
      <w:start w:val="1"/>
      <w:numFmt w:val="bullet"/>
      <w:lvlText w:val="-"/>
      <w:lvlJc w:val="left"/>
      <w:pPr>
        <w:tabs>
          <w:tab w:val="num" w:pos="792"/>
        </w:tabs>
        <w:ind w:left="792" w:hanging="462"/>
      </w:pPr>
      <w:rPr>
        <w:rFonts w:ascii="StobiSerif Regular" w:hAnsi="StobiSerif Regular" w:hint="default"/>
      </w:rPr>
    </w:lvl>
    <w:lvl w:ilvl="1" w:tplc="042F0003" w:tentative="1">
      <w:start w:val="1"/>
      <w:numFmt w:val="bullet"/>
      <w:lvlText w:val="o"/>
      <w:lvlJc w:val="left"/>
      <w:pPr>
        <w:ind w:left="1440" w:hanging="360"/>
      </w:pPr>
      <w:rPr>
        <w:rFonts w:ascii="Courier New" w:hAnsi="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8">
    <w:nsid w:val="522943FF"/>
    <w:multiLevelType w:val="hybridMultilevel"/>
    <w:tmpl w:val="9E606B48"/>
    <w:lvl w:ilvl="0" w:tplc="9B0230E2">
      <w:start w:val="1"/>
      <w:numFmt w:val="decimal"/>
      <w:lvlText w:val="%1."/>
      <w:lvlJc w:val="left"/>
      <w:pPr>
        <w:tabs>
          <w:tab w:val="num" w:pos="502"/>
        </w:tabs>
        <w:ind w:left="502" w:hanging="360"/>
      </w:pPr>
      <w:rPr>
        <w:rFonts w:cs="Times New Roman"/>
        <w:b w:val="0"/>
        <w:sz w:val="22"/>
        <w:szCs w:val="22"/>
      </w:rPr>
    </w:lvl>
    <w:lvl w:ilvl="1" w:tplc="351A827A">
      <w:start w:val="1"/>
      <w:numFmt w:val="bullet"/>
      <w:lvlText w:val=""/>
      <w:lvlJc w:val="left"/>
      <w:pPr>
        <w:tabs>
          <w:tab w:val="num" w:pos="1630"/>
        </w:tabs>
        <w:ind w:left="1630" w:hanging="180"/>
      </w:pPr>
      <w:rPr>
        <w:rFonts w:ascii="Symbol" w:hAnsi="Symbol" w:hint="default"/>
      </w:rPr>
    </w:lvl>
    <w:lvl w:ilvl="2" w:tplc="0809001B" w:tentative="1">
      <w:start w:val="1"/>
      <w:numFmt w:val="lowerRoman"/>
      <w:lvlText w:val="%3."/>
      <w:lvlJc w:val="right"/>
      <w:pPr>
        <w:tabs>
          <w:tab w:val="num" w:pos="2530"/>
        </w:tabs>
        <w:ind w:left="2530" w:hanging="180"/>
      </w:pPr>
      <w:rPr>
        <w:rFonts w:cs="Times New Roman"/>
      </w:rPr>
    </w:lvl>
    <w:lvl w:ilvl="3" w:tplc="0809000F" w:tentative="1">
      <w:start w:val="1"/>
      <w:numFmt w:val="decimal"/>
      <w:lvlText w:val="%4."/>
      <w:lvlJc w:val="left"/>
      <w:pPr>
        <w:tabs>
          <w:tab w:val="num" w:pos="3250"/>
        </w:tabs>
        <w:ind w:left="3250" w:hanging="360"/>
      </w:pPr>
      <w:rPr>
        <w:rFonts w:cs="Times New Roman"/>
      </w:rPr>
    </w:lvl>
    <w:lvl w:ilvl="4" w:tplc="08090019" w:tentative="1">
      <w:start w:val="1"/>
      <w:numFmt w:val="lowerLetter"/>
      <w:lvlText w:val="%5."/>
      <w:lvlJc w:val="left"/>
      <w:pPr>
        <w:tabs>
          <w:tab w:val="num" w:pos="3970"/>
        </w:tabs>
        <w:ind w:left="3970" w:hanging="360"/>
      </w:pPr>
      <w:rPr>
        <w:rFonts w:cs="Times New Roman"/>
      </w:rPr>
    </w:lvl>
    <w:lvl w:ilvl="5" w:tplc="0809001B" w:tentative="1">
      <w:start w:val="1"/>
      <w:numFmt w:val="lowerRoman"/>
      <w:lvlText w:val="%6."/>
      <w:lvlJc w:val="right"/>
      <w:pPr>
        <w:tabs>
          <w:tab w:val="num" w:pos="4690"/>
        </w:tabs>
        <w:ind w:left="4690" w:hanging="180"/>
      </w:pPr>
      <w:rPr>
        <w:rFonts w:cs="Times New Roman"/>
      </w:rPr>
    </w:lvl>
    <w:lvl w:ilvl="6" w:tplc="0809000F" w:tentative="1">
      <w:start w:val="1"/>
      <w:numFmt w:val="decimal"/>
      <w:lvlText w:val="%7."/>
      <w:lvlJc w:val="left"/>
      <w:pPr>
        <w:tabs>
          <w:tab w:val="num" w:pos="5410"/>
        </w:tabs>
        <w:ind w:left="5410" w:hanging="360"/>
      </w:pPr>
      <w:rPr>
        <w:rFonts w:cs="Times New Roman"/>
      </w:rPr>
    </w:lvl>
    <w:lvl w:ilvl="7" w:tplc="08090019" w:tentative="1">
      <w:start w:val="1"/>
      <w:numFmt w:val="lowerLetter"/>
      <w:lvlText w:val="%8."/>
      <w:lvlJc w:val="left"/>
      <w:pPr>
        <w:tabs>
          <w:tab w:val="num" w:pos="6130"/>
        </w:tabs>
        <w:ind w:left="6130" w:hanging="360"/>
      </w:pPr>
      <w:rPr>
        <w:rFonts w:cs="Times New Roman"/>
      </w:rPr>
    </w:lvl>
    <w:lvl w:ilvl="8" w:tplc="0809001B" w:tentative="1">
      <w:start w:val="1"/>
      <w:numFmt w:val="lowerRoman"/>
      <w:lvlText w:val="%9."/>
      <w:lvlJc w:val="right"/>
      <w:pPr>
        <w:tabs>
          <w:tab w:val="num" w:pos="6850"/>
        </w:tabs>
        <w:ind w:left="6850" w:hanging="180"/>
      </w:pPr>
      <w:rPr>
        <w:rFonts w:cs="Times New Roman"/>
      </w:rPr>
    </w:lvl>
  </w:abstractNum>
  <w:abstractNum w:abstractNumId="19">
    <w:nsid w:val="52B11A62"/>
    <w:multiLevelType w:val="multilevel"/>
    <w:tmpl w:val="6E6CBCA4"/>
    <w:lvl w:ilvl="0">
      <w:start w:val="1"/>
      <w:numFmt w:val="decimal"/>
      <w:lvlText w:val="%1."/>
      <w:lvlJc w:val="left"/>
      <w:pPr>
        <w:tabs>
          <w:tab w:val="num" w:pos="502"/>
        </w:tabs>
        <w:ind w:left="502" w:hanging="360"/>
      </w:pPr>
      <w:rPr>
        <w:rFonts w:cs="Times New Roman"/>
        <w:b w:val="0"/>
        <w:sz w:val="22"/>
        <w:szCs w:val="22"/>
      </w:rPr>
    </w:lvl>
    <w:lvl w:ilvl="1">
      <w:start w:val="1"/>
      <w:numFmt w:val="bullet"/>
      <w:lvlText w:val=""/>
      <w:lvlJc w:val="left"/>
      <w:pPr>
        <w:tabs>
          <w:tab w:val="num" w:pos="1630"/>
        </w:tabs>
        <w:ind w:left="1630" w:hanging="180"/>
      </w:pPr>
      <w:rPr>
        <w:rFonts w:ascii="Symbol" w:hAnsi="Symbol" w:hint="default"/>
      </w:rPr>
    </w:lvl>
    <w:lvl w:ilvl="2">
      <w:start w:val="1"/>
      <w:numFmt w:val="lowerRoman"/>
      <w:lvlText w:val="%3."/>
      <w:lvlJc w:val="right"/>
      <w:pPr>
        <w:tabs>
          <w:tab w:val="num" w:pos="2530"/>
        </w:tabs>
        <w:ind w:left="2530" w:hanging="180"/>
      </w:pPr>
      <w:rPr>
        <w:rFonts w:cs="Times New Roman"/>
      </w:rPr>
    </w:lvl>
    <w:lvl w:ilvl="3">
      <w:start w:val="1"/>
      <w:numFmt w:val="decimal"/>
      <w:lvlText w:val="%4."/>
      <w:lvlJc w:val="left"/>
      <w:pPr>
        <w:tabs>
          <w:tab w:val="num" w:pos="3250"/>
        </w:tabs>
        <w:ind w:left="3250" w:hanging="360"/>
      </w:pPr>
      <w:rPr>
        <w:rFonts w:cs="Times New Roman"/>
      </w:rPr>
    </w:lvl>
    <w:lvl w:ilvl="4">
      <w:start w:val="1"/>
      <w:numFmt w:val="lowerLetter"/>
      <w:lvlText w:val="%5."/>
      <w:lvlJc w:val="left"/>
      <w:pPr>
        <w:tabs>
          <w:tab w:val="num" w:pos="3970"/>
        </w:tabs>
        <w:ind w:left="3970" w:hanging="360"/>
      </w:pPr>
      <w:rPr>
        <w:rFonts w:cs="Times New Roman"/>
      </w:rPr>
    </w:lvl>
    <w:lvl w:ilvl="5">
      <w:start w:val="1"/>
      <w:numFmt w:val="lowerRoman"/>
      <w:lvlText w:val="%6."/>
      <w:lvlJc w:val="right"/>
      <w:pPr>
        <w:tabs>
          <w:tab w:val="num" w:pos="4690"/>
        </w:tabs>
        <w:ind w:left="4690" w:hanging="180"/>
      </w:pPr>
      <w:rPr>
        <w:rFonts w:cs="Times New Roman"/>
      </w:rPr>
    </w:lvl>
    <w:lvl w:ilvl="6">
      <w:start w:val="1"/>
      <w:numFmt w:val="decimal"/>
      <w:lvlText w:val="%7."/>
      <w:lvlJc w:val="left"/>
      <w:pPr>
        <w:tabs>
          <w:tab w:val="num" w:pos="5410"/>
        </w:tabs>
        <w:ind w:left="5410" w:hanging="360"/>
      </w:pPr>
      <w:rPr>
        <w:rFonts w:cs="Times New Roman"/>
      </w:rPr>
    </w:lvl>
    <w:lvl w:ilvl="7">
      <w:start w:val="1"/>
      <w:numFmt w:val="lowerLetter"/>
      <w:lvlText w:val="%8."/>
      <w:lvlJc w:val="left"/>
      <w:pPr>
        <w:tabs>
          <w:tab w:val="num" w:pos="6130"/>
        </w:tabs>
        <w:ind w:left="6130" w:hanging="360"/>
      </w:pPr>
      <w:rPr>
        <w:rFonts w:cs="Times New Roman"/>
      </w:rPr>
    </w:lvl>
    <w:lvl w:ilvl="8">
      <w:start w:val="1"/>
      <w:numFmt w:val="lowerRoman"/>
      <w:lvlText w:val="%9."/>
      <w:lvlJc w:val="right"/>
      <w:pPr>
        <w:tabs>
          <w:tab w:val="num" w:pos="6850"/>
        </w:tabs>
        <w:ind w:left="6850" w:hanging="180"/>
      </w:pPr>
      <w:rPr>
        <w:rFonts w:cs="Times New Roman"/>
      </w:rPr>
    </w:lvl>
  </w:abstractNum>
  <w:abstractNum w:abstractNumId="20">
    <w:nsid w:val="55AF56D4"/>
    <w:multiLevelType w:val="hybridMultilevel"/>
    <w:tmpl w:val="78D868F0"/>
    <w:lvl w:ilvl="0" w:tplc="791A63B4">
      <w:numFmt w:val="bullet"/>
      <w:lvlText w:val="-"/>
      <w:lvlJc w:val="left"/>
      <w:pPr>
        <w:ind w:left="720" w:hanging="360"/>
      </w:pPr>
      <w:rPr>
        <w:rFonts w:ascii="Segoe UI" w:eastAsia="Times New Roman" w:hAnsi="Segoe UI" w:cs="Segoe U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908015BA">
      <w:numFmt w:val="bullet"/>
      <w:lvlText w:val="•"/>
      <w:lvlJc w:val="left"/>
      <w:pPr>
        <w:ind w:left="2880" w:hanging="360"/>
      </w:pPr>
      <w:rPr>
        <w:rFonts w:ascii="Segoe UI" w:eastAsia="Times New Roman" w:hAnsi="Segoe UI"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E42514"/>
    <w:multiLevelType w:val="hybridMultilevel"/>
    <w:tmpl w:val="13564BAA"/>
    <w:lvl w:ilvl="0" w:tplc="C166F34A">
      <w:numFmt w:val="bullet"/>
      <w:lvlText w:val="–"/>
      <w:lvlJc w:val="left"/>
      <w:pPr>
        <w:ind w:left="720" w:hanging="360"/>
      </w:pPr>
      <w:rPr>
        <w:rFonts w:ascii="StobiSerif Regular" w:eastAsia="Times New Roman" w:hAnsi="StobiSerif Regular" w:hint="default"/>
      </w:rPr>
    </w:lvl>
    <w:lvl w:ilvl="1" w:tplc="042F0003" w:tentative="1">
      <w:start w:val="1"/>
      <w:numFmt w:val="bullet"/>
      <w:lvlText w:val="o"/>
      <w:lvlJc w:val="left"/>
      <w:pPr>
        <w:ind w:left="1440" w:hanging="360"/>
      </w:pPr>
      <w:rPr>
        <w:rFonts w:ascii="Courier New" w:hAnsi="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2">
    <w:nsid w:val="579658C7"/>
    <w:multiLevelType w:val="hybridMultilevel"/>
    <w:tmpl w:val="3F1EE7B2"/>
    <w:lvl w:ilvl="0" w:tplc="64381106">
      <w:start w:val="1"/>
      <w:numFmt w:val="decimal"/>
      <w:lvlText w:val="%1."/>
      <w:lvlJc w:val="left"/>
      <w:pPr>
        <w:tabs>
          <w:tab w:val="num" w:pos="360"/>
        </w:tabs>
        <w:ind w:left="360" w:hanging="360"/>
      </w:pPr>
      <w:rPr>
        <w:rFonts w:ascii="StobiSerif Regular" w:hAnsi="StobiSerif Regular" w:cs="Times New Roman" w:hint="default"/>
        <w:b w:val="0"/>
        <w:i w:val="0"/>
        <w:color w:val="auto"/>
        <w:sz w:val="22"/>
        <w:szCs w:val="22"/>
      </w:rPr>
    </w:lvl>
    <w:lvl w:ilvl="1" w:tplc="351A827A">
      <w:start w:val="1"/>
      <w:numFmt w:val="bullet"/>
      <w:lvlText w:val=""/>
      <w:lvlJc w:val="left"/>
      <w:pPr>
        <w:tabs>
          <w:tab w:val="num" w:pos="1630"/>
        </w:tabs>
        <w:ind w:left="1630" w:hanging="180"/>
      </w:pPr>
      <w:rPr>
        <w:rFonts w:ascii="Symbol" w:hAnsi="Symbol" w:hint="default"/>
      </w:rPr>
    </w:lvl>
    <w:lvl w:ilvl="2" w:tplc="0809001B" w:tentative="1">
      <w:start w:val="1"/>
      <w:numFmt w:val="lowerRoman"/>
      <w:lvlText w:val="%3."/>
      <w:lvlJc w:val="right"/>
      <w:pPr>
        <w:tabs>
          <w:tab w:val="num" w:pos="2530"/>
        </w:tabs>
        <w:ind w:left="2530" w:hanging="180"/>
      </w:pPr>
      <w:rPr>
        <w:rFonts w:cs="Times New Roman"/>
      </w:rPr>
    </w:lvl>
    <w:lvl w:ilvl="3" w:tplc="0809000F" w:tentative="1">
      <w:start w:val="1"/>
      <w:numFmt w:val="decimal"/>
      <w:lvlText w:val="%4."/>
      <w:lvlJc w:val="left"/>
      <w:pPr>
        <w:tabs>
          <w:tab w:val="num" w:pos="3250"/>
        </w:tabs>
        <w:ind w:left="3250" w:hanging="360"/>
      </w:pPr>
      <w:rPr>
        <w:rFonts w:cs="Times New Roman"/>
      </w:rPr>
    </w:lvl>
    <w:lvl w:ilvl="4" w:tplc="08090019" w:tentative="1">
      <w:start w:val="1"/>
      <w:numFmt w:val="lowerLetter"/>
      <w:lvlText w:val="%5."/>
      <w:lvlJc w:val="left"/>
      <w:pPr>
        <w:tabs>
          <w:tab w:val="num" w:pos="3970"/>
        </w:tabs>
        <w:ind w:left="3970" w:hanging="360"/>
      </w:pPr>
      <w:rPr>
        <w:rFonts w:cs="Times New Roman"/>
      </w:rPr>
    </w:lvl>
    <w:lvl w:ilvl="5" w:tplc="0809001B" w:tentative="1">
      <w:start w:val="1"/>
      <w:numFmt w:val="lowerRoman"/>
      <w:lvlText w:val="%6."/>
      <w:lvlJc w:val="right"/>
      <w:pPr>
        <w:tabs>
          <w:tab w:val="num" w:pos="4690"/>
        </w:tabs>
        <w:ind w:left="4690" w:hanging="180"/>
      </w:pPr>
      <w:rPr>
        <w:rFonts w:cs="Times New Roman"/>
      </w:rPr>
    </w:lvl>
    <w:lvl w:ilvl="6" w:tplc="0809000F" w:tentative="1">
      <w:start w:val="1"/>
      <w:numFmt w:val="decimal"/>
      <w:lvlText w:val="%7."/>
      <w:lvlJc w:val="left"/>
      <w:pPr>
        <w:tabs>
          <w:tab w:val="num" w:pos="5410"/>
        </w:tabs>
        <w:ind w:left="5410" w:hanging="360"/>
      </w:pPr>
      <w:rPr>
        <w:rFonts w:cs="Times New Roman"/>
      </w:rPr>
    </w:lvl>
    <w:lvl w:ilvl="7" w:tplc="08090019" w:tentative="1">
      <w:start w:val="1"/>
      <w:numFmt w:val="lowerLetter"/>
      <w:lvlText w:val="%8."/>
      <w:lvlJc w:val="left"/>
      <w:pPr>
        <w:tabs>
          <w:tab w:val="num" w:pos="6130"/>
        </w:tabs>
        <w:ind w:left="6130" w:hanging="360"/>
      </w:pPr>
      <w:rPr>
        <w:rFonts w:cs="Times New Roman"/>
      </w:rPr>
    </w:lvl>
    <w:lvl w:ilvl="8" w:tplc="0809001B" w:tentative="1">
      <w:start w:val="1"/>
      <w:numFmt w:val="lowerRoman"/>
      <w:lvlText w:val="%9."/>
      <w:lvlJc w:val="right"/>
      <w:pPr>
        <w:tabs>
          <w:tab w:val="num" w:pos="6850"/>
        </w:tabs>
        <w:ind w:left="6850" w:hanging="180"/>
      </w:pPr>
      <w:rPr>
        <w:rFonts w:cs="Times New Roman"/>
      </w:rPr>
    </w:lvl>
  </w:abstractNum>
  <w:abstractNum w:abstractNumId="23">
    <w:nsid w:val="5B6F0644"/>
    <w:multiLevelType w:val="hybridMultilevel"/>
    <w:tmpl w:val="1736C44A"/>
    <w:lvl w:ilvl="0" w:tplc="9202FB74">
      <w:start w:val="1"/>
      <w:numFmt w:val="decimal"/>
      <w:lvlText w:val="%1."/>
      <w:lvlJc w:val="left"/>
      <w:pPr>
        <w:tabs>
          <w:tab w:val="num" w:pos="360"/>
        </w:tabs>
        <w:ind w:left="360" w:hanging="360"/>
      </w:pPr>
      <w:rPr>
        <w:rFonts w:cs="Times New Roman"/>
        <w:b w:val="0"/>
        <w:sz w:val="22"/>
        <w:szCs w:val="22"/>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4">
    <w:nsid w:val="5C1A2449"/>
    <w:multiLevelType w:val="hybridMultilevel"/>
    <w:tmpl w:val="9D0418B0"/>
    <w:lvl w:ilvl="0" w:tplc="AB58F75A">
      <w:start w:val="3"/>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CD10CF0"/>
    <w:multiLevelType w:val="hybridMultilevel"/>
    <w:tmpl w:val="73C0161E"/>
    <w:lvl w:ilvl="0" w:tplc="DF1E1FF4">
      <w:start w:val="1"/>
      <w:numFmt w:val="decimal"/>
      <w:lvlText w:val="%1."/>
      <w:lvlJc w:val="left"/>
      <w:pPr>
        <w:tabs>
          <w:tab w:val="num" w:pos="502"/>
        </w:tabs>
        <w:ind w:left="502" w:hanging="360"/>
      </w:pPr>
      <w:rPr>
        <w:rFonts w:ascii="StobiSerif Regular" w:hAnsi="StobiSerif Regular" w:cs="Times New Roman" w:hint="default"/>
        <w:b w:val="0"/>
        <w:sz w:val="22"/>
        <w:szCs w:val="22"/>
      </w:rPr>
    </w:lvl>
    <w:lvl w:ilvl="1" w:tplc="351A827A">
      <w:start w:val="1"/>
      <w:numFmt w:val="bullet"/>
      <w:lvlText w:val=""/>
      <w:lvlJc w:val="left"/>
      <w:pPr>
        <w:tabs>
          <w:tab w:val="num" w:pos="1630"/>
        </w:tabs>
        <w:ind w:left="1630" w:hanging="180"/>
      </w:pPr>
      <w:rPr>
        <w:rFonts w:ascii="Symbol" w:hAnsi="Symbol" w:hint="default"/>
      </w:rPr>
    </w:lvl>
    <w:lvl w:ilvl="2" w:tplc="0809001B" w:tentative="1">
      <w:start w:val="1"/>
      <w:numFmt w:val="lowerRoman"/>
      <w:lvlText w:val="%3."/>
      <w:lvlJc w:val="right"/>
      <w:pPr>
        <w:tabs>
          <w:tab w:val="num" w:pos="2530"/>
        </w:tabs>
        <w:ind w:left="2530" w:hanging="180"/>
      </w:pPr>
      <w:rPr>
        <w:rFonts w:cs="Times New Roman"/>
      </w:rPr>
    </w:lvl>
    <w:lvl w:ilvl="3" w:tplc="0809000F" w:tentative="1">
      <w:start w:val="1"/>
      <w:numFmt w:val="decimal"/>
      <w:lvlText w:val="%4."/>
      <w:lvlJc w:val="left"/>
      <w:pPr>
        <w:tabs>
          <w:tab w:val="num" w:pos="3250"/>
        </w:tabs>
        <w:ind w:left="3250" w:hanging="360"/>
      </w:pPr>
      <w:rPr>
        <w:rFonts w:cs="Times New Roman"/>
      </w:rPr>
    </w:lvl>
    <w:lvl w:ilvl="4" w:tplc="08090019" w:tentative="1">
      <w:start w:val="1"/>
      <w:numFmt w:val="lowerLetter"/>
      <w:lvlText w:val="%5."/>
      <w:lvlJc w:val="left"/>
      <w:pPr>
        <w:tabs>
          <w:tab w:val="num" w:pos="3970"/>
        </w:tabs>
        <w:ind w:left="3970" w:hanging="360"/>
      </w:pPr>
      <w:rPr>
        <w:rFonts w:cs="Times New Roman"/>
      </w:rPr>
    </w:lvl>
    <w:lvl w:ilvl="5" w:tplc="0809001B" w:tentative="1">
      <w:start w:val="1"/>
      <w:numFmt w:val="lowerRoman"/>
      <w:lvlText w:val="%6."/>
      <w:lvlJc w:val="right"/>
      <w:pPr>
        <w:tabs>
          <w:tab w:val="num" w:pos="4690"/>
        </w:tabs>
        <w:ind w:left="4690" w:hanging="180"/>
      </w:pPr>
      <w:rPr>
        <w:rFonts w:cs="Times New Roman"/>
      </w:rPr>
    </w:lvl>
    <w:lvl w:ilvl="6" w:tplc="0809000F" w:tentative="1">
      <w:start w:val="1"/>
      <w:numFmt w:val="decimal"/>
      <w:lvlText w:val="%7."/>
      <w:lvlJc w:val="left"/>
      <w:pPr>
        <w:tabs>
          <w:tab w:val="num" w:pos="5410"/>
        </w:tabs>
        <w:ind w:left="5410" w:hanging="360"/>
      </w:pPr>
      <w:rPr>
        <w:rFonts w:cs="Times New Roman"/>
      </w:rPr>
    </w:lvl>
    <w:lvl w:ilvl="7" w:tplc="08090019" w:tentative="1">
      <w:start w:val="1"/>
      <w:numFmt w:val="lowerLetter"/>
      <w:lvlText w:val="%8."/>
      <w:lvlJc w:val="left"/>
      <w:pPr>
        <w:tabs>
          <w:tab w:val="num" w:pos="6130"/>
        </w:tabs>
        <w:ind w:left="6130" w:hanging="360"/>
      </w:pPr>
      <w:rPr>
        <w:rFonts w:cs="Times New Roman"/>
      </w:rPr>
    </w:lvl>
    <w:lvl w:ilvl="8" w:tplc="0809001B" w:tentative="1">
      <w:start w:val="1"/>
      <w:numFmt w:val="lowerRoman"/>
      <w:lvlText w:val="%9."/>
      <w:lvlJc w:val="right"/>
      <w:pPr>
        <w:tabs>
          <w:tab w:val="num" w:pos="6850"/>
        </w:tabs>
        <w:ind w:left="6850" w:hanging="180"/>
      </w:pPr>
      <w:rPr>
        <w:rFonts w:cs="Times New Roman"/>
      </w:rPr>
    </w:lvl>
  </w:abstractNum>
  <w:abstractNum w:abstractNumId="26">
    <w:nsid w:val="611232F4"/>
    <w:multiLevelType w:val="multilevel"/>
    <w:tmpl w:val="FA344666"/>
    <w:lvl w:ilvl="0">
      <w:start w:val="1"/>
      <w:numFmt w:val="decimal"/>
      <w:lvlText w:val="%1."/>
      <w:lvlJc w:val="left"/>
      <w:pPr>
        <w:tabs>
          <w:tab w:val="num" w:pos="720"/>
        </w:tabs>
        <w:ind w:left="720" w:hanging="360"/>
      </w:pPr>
      <w:rPr>
        <w:rFonts w:cs="Times New Roman"/>
      </w:rPr>
    </w:lvl>
    <w:lvl w:ilvl="1">
      <w:start w:val="1"/>
      <w:numFmt w:val="upperRoman"/>
      <w:lvlText w:val="%2."/>
      <w:lvlJc w:val="right"/>
      <w:pPr>
        <w:tabs>
          <w:tab w:val="num" w:pos="1240"/>
        </w:tabs>
        <w:ind w:left="1240" w:hanging="360"/>
      </w:pPr>
      <w:rPr>
        <w:rFonts w:cs="Times New Roman"/>
      </w:rPr>
    </w:lvl>
    <w:lvl w:ilvl="2">
      <w:start w:val="1"/>
      <w:numFmt w:val="decimal"/>
      <w:lvlText w:val="%3."/>
      <w:lvlJc w:val="left"/>
      <w:pPr>
        <w:tabs>
          <w:tab w:val="num" w:pos="2340"/>
        </w:tabs>
        <w:ind w:left="2340" w:hanging="360"/>
      </w:pPr>
      <w:rPr>
        <w:rFonts w:cs="Times New Roman"/>
        <w:b w:val="0"/>
        <w:sz w:val="22"/>
        <w:szCs w:val="22"/>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nsid w:val="687E7D13"/>
    <w:multiLevelType w:val="hybridMultilevel"/>
    <w:tmpl w:val="48B82FAC"/>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8">
    <w:nsid w:val="6F642A4E"/>
    <w:multiLevelType w:val="hybridMultilevel"/>
    <w:tmpl w:val="5E14BECC"/>
    <w:lvl w:ilvl="0" w:tplc="6DE8E124">
      <w:start w:val="12"/>
      <w:numFmt w:val="decimal"/>
      <w:lvlText w:val="%1."/>
      <w:lvlJc w:val="left"/>
      <w:pPr>
        <w:tabs>
          <w:tab w:val="num" w:pos="360"/>
        </w:tabs>
        <w:ind w:left="360" w:hanging="360"/>
      </w:pPr>
      <w:rPr>
        <w:rFonts w:cs="Times New Roman" w:hint="default"/>
        <w:b w:val="0"/>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77C753C8"/>
    <w:multiLevelType w:val="hybridMultilevel"/>
    <w:tmpl w:val="203284DA"/>
    <w:lvl w:ilvl="0" w:tplc="CEF2D94A">
      <w:numFmt w:val="bullet"/>
      <w:lvlText w:val="•"/>
      <w:lvlJc w:val="left"/>
      <w:pPr>
        <w:ind w:left="1080" w:hanging="720"/>
      </w:pPr>
      <w:rPr>
        <w:rFonts w:ascii="Segoe UI" w:eastAsia="Times New Roman" w:hAnsi="Segoe U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8080E74"/>
    <w:multiLevelType w:val="hybridMultilevel"/>
    <w:tmpl w:val="EE82739A"/>
    <w:lvl w:ilvl="0" w:tplc="CEF2D94A">
      <w:start w:val="21"/>
      <w:numFmt w:val="decimal"/>
      <w:lvlText w:val="%1."/>
      <w:lvlJc w:val="left"/>
      <w:pPr>
        <w:tabs>
          <w:tab w:val="num" w:pos="470"/>
        </w:tabs>
        <w:ind w:left="470" w:hanging="360"/>
      </w:pPr>
      <w:rPr>
        <w:rFonts w:cs="Times New Roman"/>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1">
    <w:nsid w:val="783A2644"/>
    <w:multiLevelType w:val="hybridMultilevel"/>
    <w:tmpl w:val="1264C1FA"/>
    <w:lvl w:ilvl="0" w:tplc="1742C180">
      <w:start w:val="1"/>
      <w:numFmt w:val="upperRoman"/>
      <w:lvlText w:val="%1."/>
      <w:lvlJc w:val="right"/>
      <w:pPr>
        <w:tabs>
          <w:tab w:val="num" w:pos="1240"/>
        </w:tabs>
        <w:ind w:left="1240" w:hanging="360"/>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32">
    <w:nsid w:val="79BA1440"/>
    <w:multiLevelType w:val="hybridMultilevel"/>
    <w:tmpl w:val="32F66ADC"/>
    <w:lvl w:ilvl="0" w:tplc="CEF2D94A">
      <w:start w:val="1"/>
      <w:numFmt w:val="decimal"/>
      <w:lvlText w:val="%1."/>
      <w:lvlJc w:val="left"/>
      <w:pPr>
        <w:tabs>
          <w:tab w:val="num" w:pos="720"/>
        </w:tabs>
        <w:ind w:left="720" w:hanging="360"/>
      </w:pPr>
      <w:rPr>
        <w:rFonts w:cs="Times New Roman"/>
      </w:rPr>
    </w:lvl>
    <w:lvl w:ilvl="1" w:tplc="04090003">
      <w:start w:val="1"/>
      <w:numFmt w:val="upperRoman"/>
      <w:lvlText w:val="%2."/>
      <w:lvlJc w:val="center"/>
      <w:pPr>
        <w:tabs>
          <w:tab w:val="num" w:pos="3054"/>
        </w:tabs>
        <w:ind w:left="3054" w:hanging="360"/>
      </w:pPr>
      <w:rPr>
        <w:rFonts w:cs="Times New Roman" w:hint="default"/>
        <w:b/>
      </w:rPr>
    </w:lvl>
    <w:lvl w:ilvl="2" w:tplc="04090005">
      <w:start w:val="1"/>
      <w:numFmt w:val="decimal"/>
      <w:lvlText w:val="%3."/>
      <w:lvlJc w:val="left"/>
      <w:pPr>
        <w:tabs>
          <w:tab w:val="num" w:pos="2340"/>
        </w:tabs>
        <w:ind w:left="2340" w:hanging="360"/>
      </w:pPr>
      <w:rPr>
        <w:rFonts w:cs="Times New Roman"/>
        <w:b w:val="0"/>
        <w:sz w:val="22"/>
        <w:szCs w:val="22"/>
      </w:rPr>
    </w:lvl>
    <w:lvl w:ilvl="3" w:tplc="04090001">
      <w:start w:val="5"/>
      <w:numFmt w:val="bullet"/>
      <w:lvlText w:val="-"/>
      <w:lvlJc w:val="left"/>
      <w:pPr>
        <w:ind w:left="2880" w:hanging="360"/>
      </w:pPr>
      <w:rPr>
        <w:rFonts w:ascii="StobiSerif Regular" w:eastAsia="Times New Roman" w:hAnsi="StobiSerif Regular" w:hint="default"/>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33">
    <w:nsid w:val="7A352204"/>
    <w:multiLevelType w:val="multilevel"/>
    <w:tmpl w:val="1706BFA6"/>
    <w:lvl w:ilvl="0">
      <w:start w:val="6"/>
      <w:numFmt w:val="upperRoman"/>
      <w:lvlText w:val="%1."/>
      <w:lvlJc w:val="right"/>
      <w:pPr>
        <w:tabs>
          <w:tab w:val="num" w:pos="1240"/>
        </w:tabs>
        <w:ind w:left="124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
    <w:nsid w:val="7B430CC2"/>
    <w:multiLevelType w:val="hybridMultilevel"/>
    <w:tmpl w:val="440CF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C1761F3"/>
    <w:multiLevelType w:val="multilevel"/>
    <w:tmpl w:val="063C75C6"/>
    <w:lvl w:ilvl="0">
      <w:start w:val="1"/>
      <w:numFmt w:val="decimal"/>
      <w:lvlText w:val="%1."/>
      <w:lvlJc w:val="left"/>
      <w:pPr>
        <w:tabs>
          <w:tab w:val="num" w:pos="720"/>
        </w:tabs>
        <w:ind w:left="720" w:hanging="360"/>
      </w:pPr>
      <w:rPr>
        <w:rFonts w:cs="Times New Roman"/>
      </w:rPr>
    </w:lvl>
    <w:lvl w:ilvl="1">
      <w:start w:val="1"/>
      <w:numFmt w:val="upperRoman"/>
      <w:lvlText w:val="%2."/>
      <w:lvlJc w:val="right"/>
      <w:pPr>
        <w:tabs>
          <w:tab w:val="num" w:pos="1440"/>
        </w:tabs>
        <w:ind w:left="1440" w:hanging="360"/>
      </w:pPr>
      <w:rPr>
        <w:rFonts w:cs="Times New Roman"/>
      </w:rPr>
    </w:lvl>
    <w:lvl w:ilvl="2">
      <w:start w:val="1"/>
      <w:numFmt w:val="decimal"/>
      <w:lvlText w:val="%3."/>
      <w:lvlJc w:val="left"/>
      <w:pPr>
        <w:tabs>
          <w:tab w:val="num" w:pos="2340"/>
        </w:tabs>
        <w:ind w:left="2340" w:hanging="360"/>
      </w:pPr>
      <w:rPr>
        <w:rFonts w:cs="Times New Roman"/>
        <w:b w:val="0"/>
        <w:sz w:val="22"/>
        <w:szCs w:val="22"/>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6">
    <w:nsid w:val="7CF75352"/>
    <w:multiLevelType w:val="hybridMultilevel"/>
    <w:tmpl w:val="85D24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2"/>
  </w:num>
  <w:num w:numId="3">
    <w:abstractNumId w:val="21"/>
  </w:num>
  <w:num w:numId="4">
    <w:abstractNumId w:val="1"/>
  </w:num>
  <w:num w:numId="5">
    <w:abstractNumId w:val="2"/>
  </w:num>
  <w:num w:numId="6">
    <w:abstractNumId w:val="17"/>
  </w:num>
  <w:num w:numId="7">
    <w:abstractNumId w:val="28"/>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3"/>
  </w:num>
  <w:num w:numId="13">
    <w:abstractNumId w:val="6"/>
  </w:num>
  <w:num w:numId="14">
    <w:abstractNumId w:val="19"/>
  </w:num>
  <w:num w:numId="15">
    <w:abstractNumId w:val="11"/>
  </w:num>
  <w:num w:numId="16">
    <w:abstractNumId w:val="23"/>
  </w:num>
  <w:num w:numId="17">
    <w:abstractNumId w:val="35"/>
  </w:num>
  <w:num w:numId="18">
    <w:abstractNumId w:val="7"/>
  </w:num>
  <w:num w:numId="19">
    <w:abstractNumId w:val="26"/>
  </w:num>
  <w:num w:numId="20">
    <w:abstractNumId w:val="31"/>
  </w:num>
  <w:num w:numId="21">
    <w:abstractNumId w:val="14"/>
  </w:num>
  <w:num w:numId="22">
    <w:abstractNumId w:val="4"/>
  </w:num>
  <w:num w:numId="23">
    <w:abstractNumId w:val="9"/>
  </w:num>
  <w:num w:numId="24">
    <w:abstractNumId w:val="33"/>
  </w:num>
  <w:num w:numId="25">
    <w:abstractNumId w:val="8"/>
  </w:num>
  <w:num w:numId="26">
    <w:abstractNumId w:val="5"/>
  </w:num>
  <w:num w:numId="27">
    <w:abstractNumId w:val="27"/>
  </w:num>
  <w:num w:numId="28">
    <w:abstractNumId w:val="13"/>
  </w:num>
  <w:num w:numId="29">
    <w:abstractNumId w:val="24"/>
  </w:num>
  <w:num w:numId="30">
    <w:abstractNumId w:val="12"/>
  </w:num>
  <w:num w:numId="31">
    <w:abstractNumId w:val="25"/>
  </w:num>
  <w:num w:numId="32">
    <w:abstractNumId w:val="15"/>
  </w:num>
  <w:num w:numId="33">
    <w:abstractNumId w:val="0"/>
  </w:num>
  <w:num w:numId="34">
    <w:abstractNumId w:val="29"/>
  </w:num>
  <w:num w:numId="35">
    <w:abstractNumId w:val="16"/>
  </w:num>
  <w:num w:numId="36">
    <w:abstractNumId w:val="10"/>
  </w:num>
  <w:num w:numId="37">
    <w:abstractNumId w:val="34"/>
  </w:num>
  <w:num w:numId="38">
    <w:abstractNumId w:val="36"/>
  </w:num>
  <w:num w:numId="39">
    <w:abstractNumId w:val="2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removePersonalInformation/>
  <w:attachedTemplate r:id="rId1"/>
  <w:stylePaneFormatFilter w:val="3F01"/>
  <w:defaultTabStop w:val="720"/>
  <w:drawingGridHorizontalSpacing w:val="110"/>
  <w:displayHorizontalDrawingGridEvery w:val="0"/>
  <w:displayVerticalDrawingGridEvery w:val="0"/>
  <w:noPunctuationKerning/>
  <w:characterSpacingControl w:val="doNotCompress"/>
  <w:hdrShapeDefaults>
    <o:shapedefaults v:ext="edit" spidmax="5122"/>
  </w:hdrShapeDefaults>
  <w:footnotePr>
    <w:footnote w:id="0"/>
    <w:footnote w:id="1"/>
  </w:footnotePr>
  <w:endnotePr>
    <w:endnote w:id="0"/>
    <w:endnote w:id="1"/>
  </w:endnotePr>
  <w:compat/>
  <w:rsids>
    <w:rsidRoot w:val="00511B18"/>
    <w:rsid w:val="000003DA"/>
    <w:rsid w:val="00000D0A"/>
    <w:rsid w:val="00003A4B"/>
    <w:rsid w:val="000063F8"/>
    <w:rsid w:val="00010CAF"/>
    <w:rsid w:val="00015ED8"/>
    <w:rsid w:val="000218F2"/>
    <w:rsid w:val="00022614"/>
    <w:rsid w:val="00025060"/>
    <w:rsid w:val="00025B9D"/>
    <w:rsid w:val="00026864"/>
    <w:rsid w:val="00026FB5"/>
    <w:rsid w:val="00027D0F"/>
    <w:rsid w:val="00031EDD"/>
    <w:rsid w:val="00033911"/>
    <w:rsid w:val="00033B1A"/>
    <w:rsid w:val="00033F79"/>
    <w:rsid w:val="00035355"/>
    <w:rsid w:val="00035E26"/>
    <w:rsid w:val="00036C77"/>
    <w:rsid w:val="00041B88"/>
    <w:rsid w:val="00041C64"/>
    <w:rsid w:val="00041D41"/>
    <w:rsid w:val="00041DC6"/>
    <w:rsid w:val="0004312E"/>
    <w:rsid w:val="00044B65"/>
    <w:rsid w:val="00046318"/>
    <w:rsid w:val="00047A08"/>
    <w:rsid w:val="00047AF0"/>
    <w:rsid w:val="00047D19"/>
    <w:rsid w:val="000541B6"/>
    <w:rsid w:val="000641C8"/>
    <w:rsid w:val="00066C47"/>
    <w:rsid w:val="00072A81"/>
    <w:rsid w:val="000737CA"/>
    <w:rsid w:val="00076B8A"/>
    <w:rsid w:val="00077724"/>
    <w:rsid w:val="00077FD2"/>
    <w:rsid w:val="000817A5"/>
    <w:rsid w:val="0008673E"/>
    <w:rsid w:val="0008749E"/>
    <w:rsid w:val="00087A75"/>
    <w:rsid w:val="0009066F"/>
    <w:rsid w:val="0009220A"/>
    <w:rsid w:val="00092720"/>
    <w:rsid w:val="0009348C"/>
    <w:rsid w:val="00097D26"/>
    <w:rsid w:val="000A0198"/>
    <w:rsid w:val="000A3A5C"/>
    <w:rsid w:val="000A5BC7"/>
    <w:rsid w:val="000B0DEA"/>
    <w:rsid w:val="000B1548"/>
    <w:rsid w:val="000B4C89"/>
    <w:rsid w:val="000B5653"/>
    <w:rsid w:val="000C1A5B"/>
    <w:rsid w:val="000C1FFC"/>
    <w:rsid w:val="000D2EB1"/>
    <w:rsid w:val="000D5558"/>
    <w:rsid w:val="000D6A5C"/>
    <w:rsid w:val="000E1533"/>
    <w:rsid w:val="000E3163"/>
    <w:rsid w:val="000E5279"/>
    <w:rsid w:val="000E5877"/>
    <w:rsid w:val="000E67C2"/>
    <w:rsid w:val="000E69AA"/>
    <w:rsid w:val="000E7BCC"/>
    <w:rsid w:val="000F2DC7"/>
    <w:rsid w:val="00100F29"/>
    <w:rsid w:val="00100FEF"/>
    <w:rsid w:val="00101703"/>
    <w:rsid w:val="001021DF"/>
    <w:rsid w:val="00102BB4"/>
    <w:rsid w:val="00105AA3"/>
    <w:rsid w:val="001100EA"/>
    <w:rsid w:val="00110EC8"/>
    <w:rsid w:val="00111A59"/>
    <w:rsid w:val="00114474"/>
    <w:rsid w:val="00115DBA"/>
    <w:rsid w:val="001256D2"/>
    <w:rsid w:val="00125883"/>
    <w:rsid w:val="00125B29"/>
    <w:rsid w:val="00125D22"/>
    <w:rsid w:val="00127298"/>
    <w:rsid w:val="00127BDA"/>
    <w:rsid w:val="00132271"/>
    <w:rsid w:val="00134DCF"/>
    <w:rsid w:val="00137381"/>
    <w:rsid w:val="0014381E"/>
    <w:rsid w:val="0014432D"/>
    <w:rsid w:val="00144E78"/>
    <w:rsid w:val="001457F4"/>
    <w:rsid w:val="00152A8C"/>
    <w:rsid w:val="00155D85"/>
    <w:rsid w:val="001562BD"/>
    <w:rsid w:val="001563AD"/>
    <w:rsid w:val="00157921"/>
    <w:rsid w:val="0016229F"/>
    <w:rsid w:val="0016401B"/>
    <w:rsid w:val="001677F5"/>
    <w:rsid w:val="00167994"/>
    <w:rsid w:val="0017079B"/>
    <w:rsid w:val="0017463E"/>
    <w:rsid w:val="001760AB"/>
    <w:rsid w:val="001776D7"/>
    <w:rsid w:val="00181205"/>
    <w:rsid w:val="0018171A"/>
    <w:rsid w:val="00181CFD"/>
    <w:rsid w:val="00184CEC"/>
    <w:rsid w:val="0018557D"/>
    <w:rsid w:val="00185E4D"/>
    <w:rsid w:val="0019734C"/>
    <w:rsid w:val="001A2B22"/>
    <w:rsid w:val="001B73DE"/>
    <w:rsid w:val="001C0E8C"/>
    <w:rsid w:val="001D2D83"/>
    <w:rsid w:val="001D74E7"/>
    <w:rsid w:val="001D7D6F"/>
    <w:rsid w:val="001F42E6"/>
    <w:rsid w:val="001F5411"/>
    <w:rsid w:val="00202868"/>
    <w:rsid w:val="002036C1"/>
    <w:rsid w:val="00203C4D"/>
    <w:rsid w:val="00211AC1"/>
    <w:rsid w:val="0021293B"/>
    <w:rsid w:val="00214C0C"/>
    <w:rsid w:val="00220B47"/>
    <w:rsid w:val="00222105"/>
    <w:rsid w:val="002312CA"/>
    <w:rsid w:val="002327CD"/>
    <w:rsid w:val="00232A7B"/>
    <w:rsid w:val="00234EDB"/>
    <w:rsid w:val="002413F0"/>
    <w:rsid w:val="00242A1D"/>
    <w:rsid w:val="00243EBF"/>
    <w:rsid w:val="00244444"/>
    <w:rsid w:val="00245333"/>
    <w:rsid w:val="002456ED"/>
    <w:rsid w:val="00246168"/>
    <w:rsid w:val="00247F9B"/>
    <w:rsid w:val="00251D7C"/>
    <w:rsid w:val="002524A5"/>
    <w:rsid w:val="00256A59"/>
    <w:rsid w:val="00256E89"/>
    <w:rsid w:val="002574F4"/>
    <w:rsid w:val="0026277C"/>
    <w:rsid w:val="00264B8F"/>
    <w:rsid w:val="00265CEA"/>
    <w:rsid w:val="00265E1A"/>
    <w:rsid w:val="0026624B"/>
    <w:rsid w:val="00266F4A"/>
    <w:rsid w:val="00281D37"/>
    <w:rsid w:val="00282292"/>
    <w:rsid w:val="00283F96"/>
    <w:rsid w:val="002959BA"/>
    <w:rsid w:val="00296C64"/>
    <w:rsid w:val="002A595F"/>
    <w:rsid w:val="002A6628"/>
    <w:rsid w:val="002A7949"/>
    <w:rsid w:val="002A7CE6"/>
    <w:rsid w:val="002B1171"/>
    <w:rsid w:val="002B235B"/>
    <w:rsid w:val="002B6550"/>
    <w:rsid w:val="002B6646"/>
    <w:rsid w:val="002C4170"/>
    <w:rsid w:val="002C6D65"/>
    <w:rsid w:val="002D1FB9"/>
    <w:rsid w:val="002D32F2"/>
    <w:rsid w:val="002E0CE8"/>
    <w:rsid w:val="002E4F92"/>
    <w:rsid w:val="002E5A38"/>
    <w:rsid w:val="002E5DDD"/>
    <w:rsid w:val="002E7C40"/>
    <w:rsid w:val="002F0E8C"/>
    <w:rsid w:val="002F1BA3"/>
    <w:rsid w:val="002F4D72"/>
    <w:rsid w:val="0030240A"/>
    <w:rsid w:val="00304E7A"/>
    <w:rsid w:val="0030633A"/>
    <w:rsid w:val="003068A4"/>
    <w:rsid w:val="00312347"/>
    <w:rsid w:val="00313D2C"/>
    <w:rsid w:val="00313F5B"/>
    <w:rsid w:val="00326D8D"/>
    <w:rsid w:val="003302EF"/>
    <w:rsid w:val="003314CD"/>
    <w:rsid w:val="00333FE0"/>
    <w:rsid w:val="00340792"/>
    <w:rsid w:val="00341499"/>
    <w:rsid w:val="00341B28"/>
    <w:rsid w:val="00343CB7"/>
    <w:rsid w:val="0034487F"/>
    <w:rsid w:val="0035106B"/>
    <w:rsid w:val="00352D2D"/>
    <w:rsid w:val="003544AD"/>
    <w:rsid w:val="003557B8"/>
    <w:rsid w:val="003559D9"/>
    <w:rsid w:val="00365F7F"/>
    <w:rsid w:val="00366260"/>
    <w:rsid w:val="003668CE"/>
    <w:rsid w:val="00366C5F"/>
    <w:rsid w:val="003670E3"/>
    <w:rsid w:val="00371C4B"/>
    <w:rsid w:val="003777C6"/>
    <w:rsid w:val="00380930"/>
    <w:rsid w:val="003811E0"/>
    <w:rsid w:val="00382470"/>
    <w:rsid w:val="00384608"/>
    <w:rsid w:val="003925EC"/>
    <w:rsid w:val="00394855"/>
    <w:rsid w:val="00394FD8"/>
    <w:rsid w:val="0039594F"/>
    <w:rsid w:val="00396A81"/>
    <w:rsid w:val="00397082"/>
    <w:rsid w:val="003A0B81"/>
    <w:rsid w:val="003A2D8B"/>
    <w:rsid w:val="003A32EF"/>
    <w:rsid w:val="003A385B"/>
    <w:rsid w:val="003A5514"/>
    <w:rsid w:val="003A6E4A"/>
    <w:rsid w:val="003A7419"/>
    <w:rsid w:val="003B141C"/>
    <w:rsid w:val="003B19FE"/>
    <w:rsid w:val="003B4AE7"/>
    <w:rsid w:val="003B4C6A"/>
    <w:rsid w:val="003B586C"/>
    <w:rsid w:val="003B5A95"/>
    <w:rsid w:val="003B716C"/>
    <w:rsid w:val="003C04DC"/>
    <w:rsid w:val="003C41DE"/>
    <w:rsid w:val="003C69DD"/>
    <w:rsid w:val="003D3227"/>
    <w:rsid w:val="003D5C17"/>
    <w:rsid w:val="003E0009"/>
    <w:rsid w:val="003E1F8F"/>
    <w:rsid w:val="003E2466"/>
    <w:rsid w:val="003E64A0"/>
    <w:rsid w:val="003F34E8"/>
    <w:rsid w:val="003F6D01"/>
    <w:rsid w:val="003F7E03"/>
    <w:rsid w:val="00403E50"/>
    <w:rsid w:val="00404278"/>
    <w:rsid w:val="00405DBE"/>
    <w:rsid w:val="00406837"/>
    <w:rsid w:val="004070C1"/>
    <w:rsid w:val="0040756D"/>
    <w:rsid w:val="0041634F"/>
    <w:rsid w:val="00417D03"/>
    <w:rsid w:val="00420B06"/>
    <w:rsid w:val="004225E0"/>
    <w:rsid w:val="00432903"/>
    <w:rsid w:val="00432A3E"/>
    <w:rsid w:val="004346C3"/>
    <w:rsid w:val="004348E3"/>
    <w:rsid w:val="00441C35"/>
    <w:rsid w:val="00444C98"/>
    <w:rsid w:val="00451A4C"/>
    <w:rsid w:val="00451F3F"/>
    <w:rsid w:val="00455665"/>
    <w:rsid w:val="00461F5D"/>
    <w:rsid w:val="00465110"/>
    <w:rsid w:val="004708C9"/>
    <w:rsid w:val="00474C16"/>
    <w:rsid w:val="00476349"/>
    <w:rsid w:val="00482F2F"/>
    <w:rsid w:val="00483066"/>
    <w:rsid w:val="00483B6F"/>
    <w:rsid w:val="00490952"/>
    <w:rsid w:val="004956C9"/>
    <w:rsid w:val="004A2759"/>
    <w:rsid w:val="004A2B60"/>
    <w:rsid w:val="004A2DF9"/>
    <w:rsid w:val="004A4020"/>
    <w:rsid w:val="004A5AF6"/>
    <w:rsid w:val="004A649A"/>
    <w:rsid w:val="004B01BD"/>
    <w:rsid w:val="004B11E3"/>
    <w:rsid w:val="004B1628"/>
    <w:rsid w:val="004B5E9D"/>
    <w:rsid w:val="004B7894"/>
    <w:rsid w:val="004C141C"/>
    <w:rsid w:val="004C1F2A"/>
    <w:rsid w:val="004C74AB"/>
    <w:rsid w:val="004D1324"/>
    <w:rsid w:val="004D2D5F"/>
    <w:rsid w:val="004D656F"/>
    <w:rsid w:val="004E1487"/>
    <w:rsid w:val="004E20C1"/>
    <w:rsid w:val="004E48D9"/>
    <w:rsid w:val="004E6590"/>
    <w:rsid w:val="004F748F"/>
    <w:rsid w:val="005002BC"/>
    <w:rsid w:val="00504BFD"/>
    <w:rsid w:val="005065BE"/>
    <w:rsid w:val="00511248"/>
    <w:rsid w:val="00511B18"/>
    <w:rsid w:val="005121E2"/>
    <w:rsid w:val="00524CAF"/>
    <w:rsid w:val="00530429"/>
    <w:rsid w:val="00530A33"/>
    <w:rsid w:val="0053173A"/>
    <w:rsid w:val="00532701"/>
    <w:rsid w:val="005414B3"/>
    <w:rsid w:val="00544F86"/>
    <w:rsid w:val="0054735F"/>
    <w:rsid w:val="0054746C"/>
    <w:rsid w:val="0055088C"/>
    <w:rsid w:val="005542CF"/>
    <w:rsid w:val="00557ABE"/>
    <w:rsid w:val="0056278F"/>
    <w:rsid w:val="00567408"/>
    <w:rsid w:val="00570ECB"/>
    <w:rsid w:val="00571760"/>
    <w:rsid w:val="00573DE2"/>
    <w:rsid w:val="005743E7"/>
    <w:rsid w:val="005747EE"/>
    <w:rsid w:val="00574D95"/>
    <w:rsid w:val="0057752F"/>
    <w:rsid w:val="005801E2"/>
    <w:rsid w:val="00580B8C"/>
    <w:rsid w:val="0058458D"/>
    <w:rsid w:val="00590758"/>
    <w:rsid w:val="00595202"/>
    <w:rsid w:val="00596782"/>
    <w:rsid w:val="005A1F81"/>
    <w:rsid w:val="005A3AF2"/>
    <w:rsid w:val="005A53A4"/>
    <w:rsid w:val="005A5B1F"/>
    <w:rsid w:val="005A6E84"/>
    <w:rsid w:val="005A702F"/>
    <w:rsid w:val="005B2DBD"/>
    <w:rsid w:val="005B5730"/>
    <w:rsid w:val="005B7366"/>
    <w:rsid w:val="005B7A87"/>
    <w:rsid w:val="005B7F27"/>
    <w:rsid w:val="005C05C2"/>
    <w:rsid w:val="005C25E8"/>
    <w:rsid w:val="005C4046"/>
    <w:rsid w:val="005C41E9"/>
    <w:rsid w:val="005D05C2"/>
    <w:rsid w:val="005D14A8"/>
    <w:rsid w:val="005D2489"/>
    <w:rsid w:val="005D2A61"/>
    <w:rsid w:val="005D71E8"/>
    <w:rsid w:val="005E512E"/>
    <w:rsid w:val="005E6CCC"/>
    <w:rsid w:val="005E6E5B"/>
    <w:rsid w:val="005F47B4"/>
    <w:rsid w:val="005F555E"/>
    <w:rsid w:val="005F5575"/>
    <w:rsid w:val="005F6ED7"/>
    <w:rsid w:val="005F74B1"/>
    <w:rsid w:val="006010BF"/>
    <w:rsid w:val="00601D80"/>
    <w:rsid w:val="00602499"/>
    <w:rsid w:val="0060370A"/>
    <w:rsid w:val="00603C2B"/>
    <w:rsid w:val="00604393"/>
    <w:rsid w:val="006049B9"/>
    <w:rsid w:val="00604F8D"/>
    <w:rsid w:val="00605888"/>
    <w:rsid w:val="00613A14"/>
    <w:rsid w:val="00614526"/>
    <w:rsid w:val="00614BFB"/>
    <w:rsid w:val="00616198"/>
    <w:rsid w:val="00617616"/>
    <w:rsid w:val="00617E5C"/>
    <w:rsid w:val="006231B8"/>
    <w:rsid w:val="006253E7"/>
    <w:rsid w:val="00626FD8"/>
    <w:rsid w:val="006310D9"/>
    <w:rsid w:val="00631F7E"/>
    <w:rsid w:val="00633CB6"/>
    <w:rsid w:val="00633D78"/>
    <w:rsid w:val="00635B9B"/>
    <w:rsid w:val="006378E5"/>
    <w:rsid w:val="00642A0C"/>
    <w:rsid w:val="00643059"/>
    <w:rsid w:val="00644AE2"/>
    <w:rsid w:val="006473E2"/>
    <w:rsid w:val="00652415"/>
    <w:rsid w:val="00656C42"/>
    <w:rsid w:val="00661D90"/>
    <w:rsid w:val="00662519"/>
    <w:rsid w:val="00662F7D"/>
    <w:rsid w:val="00663C45"/>
    <w:rsid w:val="006667E4"/>
    <w:rsid w:val="00667218"/>
    <w:rsid w:val="00675E09"/>
    <w:rsid w:val="0068078A"/>
    <w:rsid w:val="0068168C"/>
    <w:rsid w:val="006848B4"/>
    <w:rsid w:val="006874DD"/>
    <w:rsid w:val="00693B9B"/>
    <w:rsid w:val="006955D6"/>
    <w:rsid w:val="006A020D"/>
    <w:rsid w:val="006B0A8F"/>
    <w:rsid w:val="006B1BA3"/>
    <w:rsid w:val="006B1C7A"/>
    <w:rsid w:val="006B3B63"/>
    <w:rsid w:val="006B58EC"/>
    <w:rsid w:val="006B5A9E"/>
    <w:rsid w:val="006B630F"/>
    <w:rsid w:val="006B769C"/>
    <w:rsid w:val="006C16B3"/>
    <w:rsid w:val="006C16E7"/>
    <w:rsid w:val="006C3C7A"/>
    <w:rsid w:val="006C4AF2"/>
    <w:rsid w:val="006C54D1"/>
    <w:rsid w:val="006C629E"/>
    <w:rsid w:val="006C7698"/>
    <w:rsid w:val="006D0330"/>
    <w:rsid w:val="006D0694"/>
    <w:rsid w:val="006D3B99"/>
    <w:rsid w:val="006D3C6C"/>
    <w:rsid w:val="006D5E5C"/>
    <w:rsid w:val="006E521D"/>
    <w:rsid w:val="006E75C6"/>
    <w:rsid w:val="006F119A"/>
    <w:rsid w:val="006F497A"/>
    <w:rsid w:val="006F7413"/>
    <w:rsid w:val="00700FA8"/>
    <w:rsid w:val="00707B55"/>
    <w:rsid w:val="00712035"/>
    <w:rsid w:val="007172D1"/>
    <w:rsid w:val="00722D4A"/>
    <w:rsid w:val="007231B8"/>
    <w:rsid w:val="007322E5"/>
    <w:rsid w:val="007329CA"/>
    <w:rsid w:val="007415DB"/>
    <w:rsid w:val="00746A37"/>
    <w:rsid w:val="00753C9A"/>
    <w:rsid w:val="00753F9C"/>
    <w:rsid w:val="00761B74"/>
    <w:rsid w:val="00763F0C"/>
    <w:rsid w:val="007641FE"/>
    <w:rsid w:val="007645FB"/>
    <w:rsid w:val="00773801"/>
    <w:rsid w:val="00775B4E"/>
    <w:rsid w:val="0078117F"/>
    <w:rsid w:val="00783238"/>
    <w:rsid w:val="00785515"/>
    <w:rsid w:val="007906F1"/>
    <w:rsid w:val="007928FE"/>
    <w:rsid w:val="0079759B"/>
    <w:rsid w:val="007A1D04"/>
    <w:rsid w:val="007A29B9"/>
    <w:rsid w:val="007A3DE3"/>
    <w:rsid w:val="007B166F"/>
    <w:rsid w:val="007B4608"/>
    <w:rsid w:val="007D0340"/>
    <w:rsid w:val="007D3DF7"/>
    <w:rsid w:val="007D3E25"/>
    <w:rsid w:val="007E6411"/>
    <w:rsid w:val="007E7104"/>
    <w:rsid w:val="007F14FE"/>
    <w:rsid w:val="007F2E07"/>
    <w:rsid w:val="007F5916"/>
    <w:rsid w:val="007F708E"/>
    <w:rsid w:val="0080026D"/>
    <w:rsid w:val="008029D8"/>
    <w:rsid w:val="00814E32"/>
    <w:rsid w:val="00817B5A"/>
    <w:rsid w:val="008201C8"/>
    <w:rsid w:val="0082117C"/>
    <w:rsid w:val="00822053"/>
    <w:rsid w:val="00822141"/>
    <w:rsid w:val="00822A6C"/>
    <w:rsid w:val="00824BD7"/>
    <w:rsid w:val="00836F5A"/>
    <w:rsid w:val="00840037"/>
    <w:rsid w:val="0084031B"/>
    <w:rsid w:val="00841949"/>
    <w:rsid w:val="008447A1"/>
    <w:rsid w:val="00854003"/>
    <w:rsid w:val="00856317"/>
    <w:rsid w:val="008572A2"/>
    <w:rsid w:val="00857D5D"/>
    <w:rsid w:val="00862DAB"/>
    <w:rsid w:val="00863993"/>
    <w:rsid w:val="00867C48"/>
    <w:rsid w:val="0087000E"/>
    <w:rsid w:val="00870B7B"/>
    <w:rsid w:val="008712FD"/>
    <w:rsid w:val="00875801"/>
    <w:rsid w:val="008768AA"/>
    <w:rsid w:val="00881D3D"/>
    <w:rsid w:val="0088484A"/>
    <w:rsid w:val="008860A3"/>
    <w:rsid w:val="008863E1"/>
    <w:rsid w:val="0088799C"/>
    <w:rsid w:val="00892860"/>
    <w:rsid w:val="008949ED"/>
    <w:rsid w:val="00895541"/>
    <w:rsid w:val="008956C2"/>
    <w:rsid w:val="0089637D"/>
    <w:rsid w:val="008964E4"/>
    <w:rsid w:val="00897ED0"/>
    <w:rsid w:val="008A25D6"/>
    <w:rsid w:val="008A4D91"/>
    <w:rsid w:val="008A6CA7"/>
    <w:rsid w:val="008B59BB"/>
    <w:rsid w:val="008C1E75"/>
    <w:rsid w:val="008C4287"/>
    <w:rsid w:val="008C7029"/>
    <w:rsid w:val="008C75C6"/>
    <w:rsid w:val="008D08C5"/>
    <w:rsid w:val="008D0DE4"/>
    <w:rsid w:val="008D0EC5"/>
    <w:rsid w:val="008D14DB"/>
    <w:rsid w:val="008D2B18"/>
    <w:rsid w:val="008D4014"/>
    <w:rsid w:val="008D73BF"/>
    <w:rsid w:val="008D7EAD"/>
    <w:rsid w:val="008E1ACF"/>
    <w:rsid w:val="008E2C8D"/>
    <w:rsid w:val="008E542F"/>
    <w:rsid w:val="008E58EC"/>
    <w:rsid w:val="008E5906"/>
    <w:rsid w:val="008F0D9A"/>
    <w:rsid w:val="008F2435"/>
    <w:rsid w:val="008F2A6B"/>
    <w:rsid w:val="008F6307"/>
    <w:rsid w:val="00900AD1"/>
    <w:rsid w:val="00902017"/>
    <w:rsid w:val="009022CD"/>
    <w:rsid w:val="009054FF"/>
    <w:rsid w:val="00907B34"/>
    <w:rsid w:val="00907F0D"/>
    <w:rsid w:val="009105F6"/>
    <w:rsid w:val="009147D7"/>
    <w:rsid w:val="00916F88"/>
    <w:rsid w:val="0091740B"/>
    <w:rsid w:val="0092085E"/>
    <w:rsid w:val="00923323"/>
    <w:rsid w:val="00925A76"/>
    <w:rsid w:val="00926D3C"/>
    <w:rsid w:val="009272B9"/>
    <w:rsid w:val="00930D7F"/>
    <w:rsid w:val="00931E6D"/>
    <w:rsid w:val="0093397A"/>
    <w:rsid w:val="00936605"/>
    <w:rsid w:val="0093765F"/>
    <w:rsid w:val="0094156B"/>
    <w:rsid w:val="00941F5D"/>
    <w:rsid w:val="009436B8"/>
    <w:rsid w:val="009448AB"/>
    <w:rsid w:val="00945ADC"/>
    <w:rsid w:val="00946700"/>
    <w:rsid w:val="0095345A"/>
    <w:rsid w:val="00953C42"/>
    <w:rsid w:val="009561FA"/>
    <w:rsid w:val="0097013F"/>
    <w:rsid w:val="00970357"/>
    <w:rsid w:val="009706B5"/>
    <w:rsid w:val="00972AB1"/>
    <w:rsid w:val="00973A61"/>
    <w:rsid w:val="009754F9"/>
    <w:rsid w:val="00975C08"/>
    <w:rsid w:val="009763F6"/>
    <w:rsid w:val="00985168"/>
    <w:rsid w:val="009946C4"/>
    <w:rsid w:val="00994A33"/>
    <w:rsid w:val="0099549E"/>
    <w:rsid w:val="00997B2D"/>
    <w:rsid w:val="009A54D4"/>
    <w:rsid w:val="009A7E67"/>
    <w:rsid w:val="009B029B"/>
    <w:rsid w:val="009B1F6C"/>
    <w:rsid w:val="009B265A"/>
    <w:rsid w:val="009B27EB"/>
    <w:rsid w:val="009B39A8"/>
    <w:rsid w:val="009B4E71"/>
    <w:rsid w:val="009B5A8A"/>
    <w:rsid w:val="009C15C0"/>
    <w:rsid w:val="009C23FD"/>
    <w:rsid w:val="009C4010"/>
    <w:rsid w:val="009E1F2F"/>
    <w:rsid w:val="009E21BD"/>
    <w:rsid w:val="009F0320"/>
    <w:rsid w:val="009F0956"/>
    <w:rsid w:val="009F2979"/>
    <w:rsid w:val="009F4818"/>
    <w:rsid w:val="00A064A2"/>
    <w:rsid w:val="00A06CF9"/>
    <w:rsid w:val="00A103C6"/>
    <w:rsid w:val="00A14723"/>
    <w:rsid w:val="00A22BF7"/>
    <w:rsid w:val="00A239BA"/>
    <w:rsid w:val="00A244DC"/>
    <w:rsid w:val="00A24842"/>
    <w:rsid w:val="00A25204"/>
    <w:rsid w:val="00A26357"/>
    <w:rsid w:val="00A271C2"/>
    <w:rsid w:val="00A27601"/>
    <w:rsid w:val="00A305CE"/>
    <w:rsid w:val="00A30961"/>
    <w:rsid w:val="00A32520"/>
    <w:rsid w:val="00A34DB7"/>
    <w:rsid w:val="00A41FE0"/>
    <w:rsid w:val="00A50EBA"/>
    <w:rsid w:val="00A514B7"/>
    <w:rsid w:val="00A54F2C"/>
    <w:rsid w:val="00A61634"/>
    <w:rsid w:val="00A62D11"/>
    <w:rsid w:val="00A639D3"/>
    <w:rsid w:val="00A7144D"/>
    <w:rsid w:val="00A7208D"/>
    <w:rsid w:val="00A7320C"/>
    <w:rsid w:val="00A80FD5"/>
    <w:rsid w:val="00A818CA"/>
    <w:rsid w:val="00A82BBB"/>
    <w:rsid w:val="00A84844"/>
    <w:rsid w:val="00A87CB0"/>
    <w:rsid w:val="00A94050"/>
    <w:rsid w:val="00A977D9"/>
    <w:rsid w:val="00AA2338"/>
    <w:rsid w:val="00AA5B90"/>
    <w:rsid w:val="00AA6A7F"/>
    <w:rsid w:val="00AB0D3E"/>
    <w:rsid w:val="00AB1E30"/>
    <w:rsid w:val="00AB3931"/>
    <w:rsid w:val="00AB4626"/>
    <w:rsid w:val="00AC0852"/>
    <w:rsid w:val="00AC12E2"/>
    <w:rsid w:val="00AC28AD"/>
    <w:rsid w:val="00AC4C4F"/>
    <w:rsid w:val="00AC67AE"/>
    <w:rsid w:val="00AC7022"/>
    <w:rsid w:val="00AD490E"/>
    <w:rsid w:val="00AD4B44"/>
    <w:rsid w:val="00AD546A"/>
    <w:rsid w:val="00AF0C84"/>
    <w:rsid w:val="00AF6843"/>
    <w:rsid w:val="00B01F08"/>
    <w:rsid w:val="00B104E0"/>
    <w:rsid w:val="00B11EDE"/>
    <w:rsid w:val="00B2038D"/>
    <w:rsid w:val="00B26426"/>
    <w:rsid w:val="00B33A26"/>
    <w:rsid w:val="00B35C3B"/>
    <w:rsid w:val="00B37B2E"/>
    <w:rsid w:val="00B42442"/>
    <w:rsid w:val="00B44378"/>
    <w:rsid w:val="00B4498C"/>
    <w:rsid w:val="00B52837"/>
    <w:rsid w:val="00B53706"/>
    <w:rsid w:val="00B53BE6"/>
    <w:rsid w:val="00B5653D"/>
    <w:rsid w:val="00B57581"/>
    <w:rsid w:val="00B5790F"/>
    <w:rsid w:val="00B6421E"/>
    <w:rsid w:val="00B64DBB"/>
    <w:rsid w:val="00B74389"/>
    <w:rsid w:val="00B836A6"/>
    <w:rsid w:val="00B9038A"/>
    <w:rsid w:val="00B92E0B"/>
    <w:rsid w:val="00B9682F"/>
    <w:rsid w:val="00B970C2"/>
    <w:rsid w:val="00BA0C63"/>
    <w:rsid w:val="00BA5089"/>
    <w:rsid w:val="00BA56E5"/>
    <w:rsid w:val="00BA76C5"/>
    <w:rsid w:val="00BA7792"/>
    <w:rsid w:val="00BA7B6B"/>
    <w:rsid w:val="00BB248A"/>
    <w:rsid w:val="00BB59CD"/>
    <w:rsid w:val="00BB6C9A"/>
    <w:rsid w:val="00BC054D"/>
    <w:rsid w:val="00BC4025"/>
    <w:rsid w:val="00BC6566"/>
    <w:rsid w:val="00BC71A2"/>
    <w:rsid w:val="00BD0E5A"/>
    <w:rsid w:val="00BD6204"/>
    <w:rsid w:val="00BF055D"/>
    <w:rsid w:val="00BF3A8C"/>
    <w:rsid w:val="00BF60B8"/>
    <w:rsid w:val="00BF6F5D"/>
    <w:rsid w:val="00C00D21"/>
    <w:rsid w:val="00C0322F"/>
    <w:rsid w:val="00C10663"/>
    <w:rsid w:val="00C11182"/>
    <w:rsid w:val="00C12D7B"/>
    <w:rsid w:val="00C1371D"/>
    <w:rsid w:val="00C14230"/>
    <w:rsid w:val="00C158FE"/>
    <w:rsid w:val="00C178D7"/>
    <w:rsid w:val="00C17F7A"/>
    <w:rsid w:val="00C20AFE"/>
    <w:rsid w:val="00C22BDE"/>
    <w:rsid w:val="00C23377"/>
    <w:rsid w:val="00C23941"/>
    <w:rsid w:val="00C25C17"/>
    <w:rsid w:val="00C26050"/>
    <w:rsid w:val="00C2764D"/>
    <w:rsid w:val="00C309A0"/>
    <w:rsid w:val="00C31942"/>
    <w:rsid w:val="00C43FAC"/>
    <w:rsid w:val="00C500D8"/>
    <w:rsid w:val="00C52073"/>
    <w:rsid w:val="00C529FA"/>
    <w:rsid w:val="00C52FF8"/>
    <w:rsid w:val="00C612E4"/>
    <w:rsid w:val="00C75426"/>
    <w:rsid w:val="00C756B7"/>
    <w:rsid w:val="00C764B6"/>
    <w:rsid w:val="00C80EB2"/>
    <w:rsid w:val="00C8215B"/>
    <w:rsid w:val="00C833A2"/>
    <w:rsid w:val="00C833CD"/>
    <w:rsid w:val="00C86BBE"/>
    <w:rsid w:val="00C8796A"/>
    <w:rsid w:val="00C94B63"/>
    <w:rsid w:val="00CA0037"/>
    <w:rsid w:val="00CA68D7"/>
    <w:rsid w:val="00CB2C0D"/>
    <w:rsid w:val="00CB2CAA"/>
    <w:rsid w:val="00CB4995"/>
    <w:rsid w:val="00CB52C7"/>
    <w:rsid w:val="00CB6701"/>
    <w:rsid w:val="00CC5362"/>
    <w:rsid w:val="00CC6F2B"/>
    <w:rsid w:val="00CD3DB6"/>
    <w:rsid w:val="00CD5010"/>
    <w:rsid w:val="00CD5EA4"/>
    <w:rsid w:val="00CE133E"/>
    <w:rsid w:val="00CE1FA4"/>
    <w:rsid w:val="00CE2B37"/>
    <w:rsid w:val="00CE4C01"/>
    <w:rsid w:val="00CE708D"/>
    <w:rsid w:val="00CF0114"/>
    <w:rsid w:val="00CF2576"/>
    <w:rsid w:val="00CF4C8E"/>
    <w:rsid w:val="00CF5E24"/>
    <w:rsid w:val="00CF63B5"/>
    <w:rsid w:val="00D14148"/>
    <w:rsid w:val="00D154CD"/>
    <w:rsid w:val="00D26111"/>
    <w:rsid w:val="00D2671E"/>
    <w:rsid w:val="00D3406C"/>
    <w:rsid w:val="00D407A2"/>
    <w:rsid w:val="00D47361"/>
    <w:rsid w:val="00D50855"/>
    <w:rsid w:val="00D50C00"/>
    <w:rsid w:val="00D5122B"/>
    <w:rsid w:val="00D64686"/>
    <w:rsid w:val="00D65B9D"/>
    <w:rsid w:val="00D739CE"/>
    <w:rsid w:val="00D765C0"/>
    <w:rsid w:val="00D77C64"/>
    <w:rsid w:val="00D77E63"/>
    <w:rsid w:val="00D80EC5"/>
    <w:rsid w:val="00D918EA"/>
    <w:rsid w:val="00D951FD"/>
    <w:rsid w:val="00D96FC0"/>
    <w:rsid w:val="00DA53AF"/>
    <w:rsid w:val="00DA7230"/>
    <w:rsid w:val="00DB38D4"/>
    <w:rsid w:val="00DB4338"/>
    <w:rsid w:val="00DB541A"/>
    <w:rsid w:val="00DC35BC"/>
    <w:rsid w:val="00DC4936"/>
    <w:rsid w:val="00DC722B"/>
    <w:rsid w:val="00DD042A"/>
    <w:rsid w:val="00DD34DB"/>
    <w:rsid w:val="00DE31EC"/>
    <w:rsid w:val="00DF5963"/>
    <w:rsid w:val="00E106FF"/>
    <w:rsid w:val="00E10AF7"/>
    <w:rsid w:val="00E13B16"/>
    <w:rsid w:val="00E143E5"/>
    <w:rsid w:val="00E14E73"/>
    <w:rsid w:val="00E1547D"/>
    <w:rsid w:val="00E20035"/>
    <w:rsid w:val="00E2038C"/>
    <w:rsid w:val="00E22862"/>
    <w:rsid w:val="00E260C7"/>
    <w:rsid w:val="00E26979"/>
    <w:rsid w:val="00E30FC2"/>
    <w:rsid w:val="00E316AC"/>
    <w:rsid w:val="00E31AE0"/>
    <w:rsid w:val="00E3672D"/>
    <w:rsid w:val="00E36918"/>
    <w:rsid w:val="00E4504C"/>
    <w:rsid w:val="00E466FA"/>
    <w:rsid w:val="00E467F3"/>
    <w:rsid w:val="00E477EA"/>
    <w:rsid w:val="00E54EB2"/>
    <w:rsid w:val="00E55521"/>
    <w:rsid w:val="00E5791E"/>
    <w:rsid w:val="00E60FC4"/>
    <w:rsid w:val="00E61274"/>
    <w:rsid w:val="00E61D3E"/>
    <w:rsid w:val="00E630AB"/>
    <w:rsid w:val="00E63183"/>
    <w:rsid w:val="00E6372D"/>
    <w:rsid w:val="00E63C82"/>
    <w:rsid w:val="00E71306"/>
    <w:rsid w:val="00E71B60"/>
    <w:rsid w:val="00E76EE5"/>
    <w:rsid w:val="00E81E04"/>
    <w:rsid w:val="00E83782"/>
    <w:rsid w:val="00E84551"/>
    <w:rsid w:val="00E8713B"/>
    <w:rsid w:val="00E91AD5"/>
    <w:rsid w:val="00E932FA"/>
    <w:rsid w:val="00E94402"/>
    <w:rsid w:val="00EA0332"/>
    <w:rsid w:val="00EA1EAE"/>
    <w:rsid w:val="00EA2B64"/>
    <w:rsid w:val="00EA4E0A"/>
    <w:rsid w:val="00EA7CB1"/>
    <w:rsid w:val="00EB1E5B"/>
    <w:rsid w:val="00EB7EC6"/>
    <w:rsid w:val="00EC7992"/>
    <w:rsid w:val="00ED34BF"/>
    <w:rsid w:val="00ED49CE"/>
    <w:rsid w:val="00ED4DF6"/>
    <w:rsid w:val="00ED50FC"/>
    <w:rsid w:val="00ED58E3"/>
    <w:rsid w:val="00ED7E1C"/>
    <w:rsid w:val="00EE156B"/>
    <w:rsid w:val="00EE1669"/>
    <w:rsid w:val="00EE5380"/>
    <w:rsid w:val="00EF0364"/>
    <w:rsid w:val="00EF23D6"/>
    <w:rsid w:val="00EF470E"/>
    <w:rsid w:val="00EF7555"/>
    <w:rsid w:val="00F0293D"/>
    <w:rsid w:val="00F11883"/>
    <w:rsid w:val="00F12502"/>
    <w:rsid w:val="00F13136"/>
    <w:rsid w:val="00F13BF9"/>
    <w:rsid w:val="00F14722"/>
    <w:rsid w:val="00F1728B"/>
    <w:rsid w:val="00F24D4E"/>
    <w:rsid w:val="00F26F79"/>
    <w:rsid w:val="00F278C5"/>
    <w:rsid w:val="00F30E85"/>
    <w:rsid w:val="00F339CF"/>
    <w:rsid w:val="00F3499A"/>
    <w:rsid w:val="00F34A59"/>
    <w:rsid w:val="00F374BF"/>
    <w:rsid w:val="00F37AE4"/>
    <w:rsid w:val="00F429DB"/>
    <w:rsid w:val="00F44A50"/>
    <w:rsid w:val="00F44E60"/>
    <w:rsid w:val="00F52903"/>
    <w:rsid w:val="00F53E4E"/>
    <w:rsid w:val="00F543F7"/>
    <w:rsid w:val="00F54B02"/>
    <w:rsid w:val="00F56637"/>
    <w:rsid w:val="00F60772"/>
    <w:rsid w:val="00F72818"/>
    <w:rsid w:val="00F74B5E"/>
    <w:rsid w:val="00F77385"/>
    <w:rsid w:val="00F77D4D"/>
    <w:rsid w:val="00F8143B"/>
    <w:rsid w:val="00F91233"/>
    <w:rsid w:val="00F92F17"/>
    <w:rsid w:val="00F94B46"/>
    <w:rsid w:val="00F95587"/>
    <w:rsid w:val="00F95B96"/>
    <w:rsid w:val="00F97A24"/>
    <w:rsid w:val="00FA51EF"/>
    <w:rsid w:val="00FA530C"/>
    <w:rsid w:val="00FA689F"/>
    <w:rsid w:val="00FA7E19"/>
    <w:rsid w:val="00FB2830"/>
    <w:rsid w:val="00FB4069"/>
    <w:rsid w:val="00FB516E"/>
    <w:rsid w:val="00FB6A65"/>
    <w:rsid w:val="00FC0774"/>
    <w:rsid w:val="00FC1D29"/>
    <w:rsid w:val="00FC7262"/>
    <w:rsid w:val="00FC74E5"/>
    <w:rsid w:val="00FD0EFA"/>
    <w:rsid w:val="00FD2181"/>
    <w:rsid w:val="00FD6191"/>
    <w:rsid w:val="00FE0D3E"/>
    <w:rsid w:val="00FE109A"/>
    <w:rsid w:val="00FE1AB6"/>
    <w:rsid w:val="00FF0BD6"/>
    <w:rsid w:val="00FF40A4"/>
    <w:rsid w:val="00FF71F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mk-MK" w:eastAsia="mk-M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semiHidden="0" w:uiPriority="0" w:unhideWhenUsed="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411"/>
    <w:rPr>
      <w:rFonts w:ascii="MAC C Times" w:hAnsi="MAC C Times"/>
      <w:szCs w:val="20"/>
      <w:lang w:val="en-US"/>
    </w:rPr>
  </w:style>
  <w:style w:type="paragraph" w:styleId="Heading1">
    <w:name w:val="heading 1"/>
    <w:basedOn w:val="Normal"/>
    <w:next w:val="Normal"/>
    <w:link w:val="Heading1Char"/>
    <w:uiPriority w:val="99"/>
    <w:qFormat/>
    <w:rsid w:val="004E48D9"/>
    <w:pPr>
      <w:keepNext/>
      <w:jc w:val="center"/>
      <w:outlineLvl w:val="0"/>
    </w:pPr>
    <w:rPr>
      <w:b/>
      <w:lang w:eastAsia="en-US"/>
    </w:rPr>
  </w:style>
  <w:style w:type="paragraph" w:styleId="Heading4">
    <w:name w:val="heading 4"/>
    <w:basedOn w:val="Normal"/>
    <w:next w:val="Normal"/>
    <w:link w:val="Heading4Char"/>
    <w:uiPriority w:val="99"/>
    <w:qFormat/>
    <w:locked/>
    <w:rsid w:val="00E630A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253E7"/>
    <w:rPr>
      <w:rFonts w:ascii="Cambria" w:hAnsi="Cambria" w:cs="Times New Roman"/>
      <w:b/>
      <w:bCs/>
      <w:kern w:val="32"/>
      <w:sz w:val="32"/>
      <w:szCs w:val="32"/>
      <w:lang w:val="en-US"/>
    </w:rPr>
  </w:style>
  <w:style w:type="character" w:customStyle="1" w:styleId="Heading4Char">
    <w:name w:val="Heading 4 Char"/>
    <w:basedOn w:val="DefaultParagraphFont"/>
    <w:link w:val="Heading4"/>
    <w:uiPriority w:val="99"/>
    <w:semiHidden/>
    <w:locked/>
    <w:rsid w:val="006253E7"/>
    <w:rPr>
      <w:rFonts w:ascii="Calibri" w:hAnsi="Calibri" w:cs="Times New Roman"/>
      <w:b/>
      <w:bCs/>
      <w:sz w:val="28"/>
      <w:szCs w:val="28"/>
      <w:lang w:val="en-US"/>
    </w:rPr>
  </w:style>
  <w:style w:type="paragraph" w:styleId="Header">
    <w:name w:val="header"/>
    <w:basedOn w:val="Normal"/>
    <w:link w:val="HeaderChar"/>
    <w:uiPriority w:val="99"/>
    <w:rsid w:val="004E48D9"/>
    <w:pPr>
      <w:tabs>
        <w:tab w:val="center" w:pos="4320"/>
        <w:tab w:val="right" w:pos="8640"/>
      </w:tabs>
    </w:pPr>
  </w:style>
  <w:style w:type="character" w:customStyle="1" w:styleId="HeaderChar">
    <w:name w:val="Header Char"/>
    <w:basedOn w:val="DefaultParagraphFont"/>
    <w:link w:val="Header"/>
    <w:uiPriority w:val="99"/>
    <w:locked/>
    <w:rsid w:val="00A94050"/>
    <w:rPr>
      <w:rFonts w:ascii="MAC C Times" w:hAnsi="MAC C Times" w:cs="Times New Roman"/>
      <w:sz w:val="22"/>
      <w:lang w:val="en-US" w:eastAsia="mk-MK" w:bidi="ar-SA"/>
    </w:rPr>
  </w:style>
  <w:style w:type="paragraph" w:styleId="Footer">
    <w:name w:val="footer"/>
    <w:basedOn w:val="Normal"/>
    <w:link w:val="FooterChar"/>
    <w:uiPriority w:val="99"/>
    <w:rsid w:val="004E48D9"/>
    <w:pPr>
      <w:tabs>
        <w:tab w:val="center" w:pos="4320"/>
        <w:tab w:val="right" w:pos="8640"/>
      </w:tabs>
    </w:pPr>
  </w:style>
  <w:style w:type="character" w:customStyle="1" w:styleId="FooterChar">
    <w:name w:val="Footer Char"/>
    <w:basedOn w:val="DefaultParagraphFont"/>
    <w:link w:val="Footer"/>
    <w:uiPriority w:val="99"/>
    <w:semiHidden/>
    <w:locked/>
    <w:rsid w:val="006253E7"/>
    <w:rPr>
      <w:rFonts w:ascii="MAC C Times" w:hAnsi="MAC C Times" w:cs="Times New Roman"/>
      <w:sz w:val="20"/>
      <w:szCs w:val="20"/>
      <w:lang w:val="en-US"/>
    </w:rPr>
  </w:style>
  <w:style w:type="paragraph" w:styleId="MessageHeader">
    <w:name w:val="Message Header"/>
    <w:basedOn w:val="BodyText"/>
    <w:link w:val="MessageHeaderChar"/>
    <w:uiPriority w:val="99"/>
    <w:rsid w:val="004E48D9"/>
    <w:pPr>
      <w:keepLines/>
      <w:pBdr>
        <w:bottom w:val="single" w:sz="6" w:space="2" w:color="auto"/>
        <w:between w:val="single" w:sz="6" w:space="2" w:color="auto"/>
      </w:pBdr>
      <w:tabs>
        <w:tab w:val="left" w:pos="720"/>
        <w:tab w:val="left" w:pos="4320"/>
        <w:tab w:val="left" w:pos="5040"/>
        <w:tab w:val="right" w:pos="8640"/>
      </w:tabs>
      <w:spacing w:after="0" w:line="440" w:lineRule="atLeast"/>
      <w:ind w:left="720" w:hanging="720"/>
    </w:pPr>
    <w:rPr>
      <w:rFonts w:ascii="Arial" w:hAnsi="Arial"/>
      <w:spacing w:val="-5"/>
      <w:sz w:val="20"/>
      <w:lang w:eastAsia="en-US"/>
    </w:rPr>
  </w:style>
  <w:style w:type="character" w:customStyle="1" w:styleId="MessageHeaderChar">
    <w:name w:val="Message Header Char"/>
    <w:basedOn w:val="DefaultParagraphFont"/>
    <w:link w:val="MessageHeader"/>
    <w:uiPriority w:val="99"/>
    <w:semiHidden/>
    <w:locked/>
    <w:rsid w:val="006253E7"/>
    <w:rPr>
      <w:rFonts w:ascii="Cambria" w:hAnsi="Cambria" w:cs="Times New Roman"/>
      <w:sz w:val="24"/>
      <w:szCs w:val="24"/>
      <w:shd w:val="pct20" w:color="auto" w:fill="auto"/>
      <w:lang w:val="en-US"/>
    </w:rPr>
  </w:style>
  <w:style w:type="character" w:customStyle="1" w:styleId="MessageHeaderLabel">
    <w:name w:val="Message Header Label"/>
    <w:uiPriority w:val="99"/>
    <w:rsid w:val="004E48D9"/>
    <w:rPr>
      <w:rFonts w:ascii="Arial Black" w:hAnsi="Arial Black"/>
      <w:sz w:val="18"/>
    </w:rPr>
  </w:style>
  <w:style w:type="paragraph" w:customStyle="1" w:styleId="MessageHeaderFirst">
    <w:name w:val="Message Header First"/>
    <w:basedOn w:val="MessageHeader"/>
    <w:next w:val="MessageHeader"/>
    <w:uiPriority w:val="99"/>
    <w:rsid w:val="004E48D9"/>
  </w:style>
  <w:style w:type="paragraph" w:styleId="BodyTextIndent">
    <w:name w:val="Body Text Indent"/>
    <w:basedOn w:val="Normal"/>
    <w:link w:val="BodyTextIndentChar"/>
    <w:uiPriority w:val="99"/>
    <w:rsid w:val="004E48D9"/>
    <w:pPr>
      <w:jc w:val="both"/>
    </w:pPr>
    <w:rPr>
      <w:lang w:eastAsia="en-US"/>
    </w:rPr>
  </w:style>
  <w:style w:type="character" w:customStyle="1" w:styleId="BodyTextIndentChar">
    <w:name w:val="Body Text Indent Char"/>
    <w:basedOn w:val="DefaultParagraphFont"/>
    <w:link w:val="BodyTextIndent"/>
    <w:uiPriority w:val="99"/>
    <w:semiHidden/>
    <w:locked/>
    <w:rsid w:val="006253E7"/>
    <w:rPr>
      <w:rFonts w:ascii="MAC C Times" w:hAnsi="MAC C Times" w:cs="Times New Roman"/>
      <w:sz w:val="20"/>
      <w:szCs w:val="20"/>
      <w:lang w:val="en-US"/>
    </w:rPr>
  </w:style>
  <w:style w:type="paragraph" w:styleId="BodyText">
    <w:name w:val="Body Text"/>
    <w:basedOn w:val="Normal"/>
    <w:link w:val="BodyTextChar"/>
    <w:uiPriority w:val="99"/>
    <w:rsid w:val="004E48D9"/>
    <w:pPr>
      <w:spacing w:after="120"/>
    </w:pPr>
  </w:style>
  <w:style w:type="character" w:customStyle="1" w:styleId="BodyTextChar">
    <w:name w:val="Body Text Char"/>
    <w:basedOn w:val="DefaultParagraphFont"/>
    <w:link w:val="BodyText"/>
    <w:uiPriority w:val="99"/>
    <w:locked/>
    <w:rsid w:val="00313F5B"/>
    <w:rPr>
      <w:rFonts w:ascii="MAC C Times" w:hAnsi="MAC C Times" w:cs="Times New Roman"/>
      <w:sz w:val="22"/>
      <w:lang w:val="en-US" w:eastAsia="mk-MK" w:bidi="ar-SA"/>
    </w:rPr>
  </w:style>
  <w:style w:type="paragraph" w:styleId="BodyText2">
    <w:name w:val="Body Text 2"/>
    <w:basedOn w:val="Normal"/>
    <w:link w:val="BodyText2Char"/>
    <w:uiPriority w:val="99"/>
    <w:rsid w:val="004E48D9"/>
    <w:pPr>
      <w:jc w:val="both"/>
    </w:pPr>
  </w:style>
  <w:style w:type="character" w:customStyle="1" w:styleId="BodyText2Char">
    <w:name w:val="Body Text 2 Char"/>
    <w:basedOn w:val="DefaultParagraphFont"/>
    <w:link w:val="BodyText2"/>
    <w:uiPriority w:val="99"/>
    <w:semiHidden/>
    <w:locked/>
    <w:rsid w:val="006253E7"/>
    <w:rPr>
      <w:rFonts w:ascii="MAC C Times" w:hAnsi="MAC C Times" w:cs="Times New Roman"/>
      <w:sz w:val="20"/>
      <w:szCs w:val="20"/>
      <w:lang w:val="en-US"/>
    </w:rPr>
  </w:style>
  <w:style w:type="character" w:styleId="Hyperlink">
    <w:name w:val="Hyperlink"/>
    <w:basedOn w:val="DefaultParagraphFont"/>
    <w:uiPriority w:val="99"/>
    <w:rsid w:val="00814E32"/>
    <w:rPr>
      <w:rFonts w:cs="Times New Roman"/>
      <w:color w:val="0000FF"/>
      <w:u w:val="single"/>
    </w:rPr>
  </w:style>
  <w:style w:type="paragraph" w:styleId="BalloonText">
    <w:name w:val="Balloon Text"/>
    <w:basedOn w:val="Normal"/>
    <w:link w:val="BalloonTextChar"/>
    <w:uiPriority w:val="99"/>
    <w:semiHidden/>
    <w:rsid w:val="00E61D3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253E7"/>
    <w:rPr>
      <w:rFonts w:cs="Times New Roman"/>
      <w:sz w:val="2"/>
      <w:lang w:val="en-US"/>
    </w:rPr>
  </w:style>
  <w:style w:type="character" w:styleId="CommentReference">
    <w:name w:val="annotation reference"/>
    <w:basedOn w:val="DefaultParagraphFont"/>
    <w:uiPriority w:val="99"/>
    <w:semiHidden/>
    <w:rsid w:val="00E61D3E"/>
    <w:rPr>
      <w:rFonts w:cs="Times New Roman"/>
      <w:sz w:val="16"/>
      <w:szCs w:val="16"/>
    </w:rPr>
  </w:style>
  <w:style w:type="paragraph" w:styleId="CommentText">
    <w:name w:val="annotation text"/>
    <w:basedOn w:val="Normal"/>
    <w:link w:val="CommentTextChar"/>
    <w:uiPriority w:val="99"/>
    <w:semiHidden/>
    <w:rsid w:val="00E61D3E"/>
    <w:rPr>
      <w:sz w:val="20"/>
      <w:lang w:eastAsia="en-GB"/>
    </w:rPr>
  </w:style>
  <w:style w:type="character" w:customStyle="1" w:styleId="CommentTextChar">
    <w:name w:val="Comment Text Char"/>
    <w:basedOn w:val="DefaultParagraphFont"/>
    <w:link w:val="CommentText"/>
    <w:uiPriority w:val="99"/>
    <w:semiHidden/>
    <w:locked/>
    <w:rsid w:val="00181205"/>
    <w:rPr>
      <w:rFonts w:ascii="MAC C Times" w:hAnsi="MAC C Times" w:cs="Times New Roman"/>
      <w:lang w:val="en-US"/>
    </w:rPr>
  </w:style>
  <w:style w:type="paragraph" w:styleId="CommentSubject">
    <w:name w:val="annotation subject"/>
    <w:basedOn w:val="CommentText"/>
    <w:next w:val="CommentText"/>
    <w:link w:val="CommentSubjectChar"/>
    <w:uiPriority w:val="99"/>
    <w:semiHidden/>
    <w:rsid w:val="00E61D3E"/>
    <w:rPr>
      <w:b/>
      <w:bCs/>
    </w:rPr>
  </w:style>
  <w:style w:type="character" w:customStyle="1" w:styleId="CommentSubjectChar">
    <w:name w:val="Comment Subject Char"/>
    <w:basedOn w:val="CommentTextChar"/>
    <w:link w:val="CommentSubject"/>
    <w:uiPriority w:val="99"/>
    <w:semiHidden/>
    <w:locked/>
    <w:rsid w:val="006253E7"/>
    <w:rPr>
      <w:rFonts w:ascii="MAC C Times" w:hAnsi="MAC C Times" w:cs="Times New Roman"/>
      <w:b/>
      <w:bCs/>
      <w:sz w:val="20"/>
      <w:szCs w:val="20"/>
      <w:lang w:val="en-US"/>
    </w:rPr>
  </w:style>
  <w:style w:type="character" w:styleId="PageNumber">
    <w:name w:val="page number"/>
    <w:basedOn w:val="DefaultParagraphFont"/>
    <w:uiPriority w:val="99"/>
    <w:rsid w:val="00A94050"/>
    <w:rPr>
      <w:rFonts w:cs="Times New Roman"/>
    </w:rPr>
  </w:style>
  <w:style w:type="paragraph" w:customStyle="1" w:styleId="Tableelem">
    <w:name w:val="Table elem"/>
    <w:basedOn w:val="Normal"/>
    <w:uiPriority w:val="99"/>
    <w:rsid w:val="004348E3"/>
    <w:pPr>
      <w:keepLines/>
      <w:spacing w:before="60" w:after="60"/>
    </w:pPr>
    <w:rPr>
      <w:rFonts w:ascii="Times New Roman" w:hAnsi="Times New Roman"/>
      <w:szCs w:val="22"/>
      <w:lang w:val="en-GB" w:eastAsia="en-US"/>
    </w:rPr>
  </w:style>
  <w:style w:type="paragraph" w:customStyle="1" w:styleId="Table10">
    <w:name w:val="Table 10"/>
    <w:uiPriority w:val="99"/>
    <w:rsid w:val="0009220A"/>
    <w:pPr>
      <w:tabs>
        <w:tab w:val="left" w:pos="567"/>
        <w:tab w:val="left" w:pos="1134"/>
        <w:tab w:val="left" w:pos="1701"/>
      </w:tabs>
      <w:spacing w:before="40" w:after="40"/>
    </w:pPr>
    <w:rPr>
      <w:sz w:val="20"/>
      <w:szCs w:val="20"/>
      <w:lang w:val="en-GB" w:eastAsia="en-US"/>
    </w:rPr>
  </w:style>
  <w:style w:type="paragraph" w:styleId="ListParagraph">
    <w:name w:val="List Paragraph"/>
    <w:basedOn w:val="Normal"/>
    <w:uiPriority w:val="99"/>
    <w:qFormat/>
    <w:rsid w:val="00247F9B"/>
    <w:pPr>
      <w:ind w:left="720"/>
    </w:pPr>
  </w:style>
  <w:style w:type="paragraph" w:customStyle="1" w:styleId="Figure">
    <w:name w:val="Figure"/>
    <w:basedOn w:val="List"/>
    <w:next w:val="Normal"/>
    <w:uiPriority w:val="99"/>
    <w:rsid w:val="00E630AB"/>
    <w:pPr>
      <w:numPr>
        <w:numId w:val="4"/>
      </w:numPr>
      <w:spacing w:before="120" w:after="120"/>
    </w:pPr>
    <w:rPr>
      <w:rFonts w:ascii="Tahoma" w:hAnsi="Tahoma"/>
      <w:sz w:val="20"/>
      <w:lang w:eastAsia="en-US"/>
    </w:rPr>
  </w:style>
  <w:style w:type="paragraph" w:styleId="List">
    <w:name w:val="List"/>
    <w:basedOn w:val="Normal"/>
    <w:uiPriority w:val="99"/>
    <w:rsid w:val="00E630AB"/>
    <w:pPr>
      <w:ind w:left="283" w:hanging="283"/>
    </w:pPr>
  </w:style>
  <w:style w:type="paragraph" w:styleId="FootnoteText">
    <w:name w:val="footnote text"/>
    <w:basedOn w:val="Normal"/>
    <w:link w:val="FootnoteTextChar"/>
    <w:uiPriority w:val="99"/>
    <w:semiHidden/>
    <w:rsid w:val="00FA51EF"/>
    <w:rPr>
      <w:sz w:val="20"/>
    </w:rPr>
  </w:style>
  <w:style w:type="character" w:customStyle="1" w:styleId="FootnoteTextChar">
    <w:name w:val="Footnote Text Char"/>
    <w:basedOn w:val="DefaultParagraphFont"/>
    <w:link w:val="FootnoteText"/>
    <w:uiPriority w:val="99"/>
    <w:semiHidden/>
    <w:locked/>
    <w:rsid w:val="00FA51EF"/>
    <w:rPr>
      <w:rFonts w:ascii="MAC C Times" w:hAnsi="MAC C Times" w:cs="Times New Roman"/>
      <w:lang w:val="en-US"/>
    </w:rPr>
  </w:style>
  <w:style w:type="character" w:styleId="FootnoteReference">
    <w:name w:val="footnote reference"/>
    <w:basedOn w:val="DefaultParagraphFont"/>
    <w:uiPriority w:val="99"/>
    <w:semiHidden/>
    <w:rsid w:val="00FA51EF"/>
    <w:rPr>
      <w:rFonts w:cs="Times New Roman"/>
      <w:vertAlign w:val="superscript"/>
    </w:rPr>
  </w:style>
  <w:style w:type="paragraph" w:customStyle="1" w:styleId="Table">
    <w:name w:val="Table"/>
    <w:basedOn w:val="Normal"/>
    <w:link w:val="TableChar"/>
    <w:uiPriority w:val="99"/>
    <w:rsid w:val="00C20AFE"/>
    <w:pPr>
      <w:jc w:val="both"/>
    </w:pPr>
    <w:rPr>
      <w:rFonts w:ascii="Segoe UI" w:hAnsi="Segoe UI"/>
      <w:lang w:val="mk-MK" w:eastAsia="en-GB"/>
    </w:rPr>
  </w:style>
  <w:style w:type="character" w:customStyle="1" w:styleId="TableChar">
    <w:name w:val="Table Char"/>
    <w:link w:val="Table"/>
    <w:uiPriority w:val="99"/>
    <w:locked/>
    <w:rsid w:val="00C20AFE"/>
    <w:rPr>
      <w:rFonts w:ascii="Segoe UI" w:hAnsi="Segoe UI"/>
      <w:sz w:val="22"/>
      <w:lang w:val="mk-MK" w:eastAsia="en-GB"/>
    </w:rPr>
  </w:style>
  <w:style w:type="paragraph" w:customStyle="1" w:styleId="ListBullet1">
    <w:name w:val="List Bullet 1"/>
    <w:basedOn w:val="ListParagraph"/>
    <w:uiPriority w:val="99"/>
    <w:rsid w:val="00AC12E2"/>
    <w:pPr>
      <w:numPr>
        <w:numId w:val="26"/>
      </w:numPr>
      <w:spacing w:after="240"/>
      <w:contextualSpacing/>
      <w:jc w:val="both"/>
    </w:pPr>
    <w:rPr>
      <w:rFonts w:ascii="Segoe UI" w:hAnsi="Segoe UI"/>
      <w:szCs w:val="22"/>
      <w:lang w:val="en-GB" w:eastAsia="en-US"/>
    </w:rPr>
  </w:style>
  <w:style w:type="paragraph" w:styleId="Caption">
    <w:name w:val="caption"/>
    <w:aliases w:val="CaptionCFMU"/>
    <w:basedOn w:val="Normal"/>
    <w:next w:val="Normal"/>
    <w:autoRedefine/>
    <w:uiPriority w:val="99"/>
    <w:qFormat/>
    <w:locked/>
    <w:rsid w:val="00707B55"/>
    <w:pPr>
      <w:jc w:val="center"/>
    </w:pPr>
    <w:rPr>
      <w:rFonts w:ascii="StobiSerif Regular" w:hAnsi="StobiSerif Regular" w:cs="Tahoma"/>
      <w:bCs/>
      <w:noProof/>
      <w:sz w:val="20"/>
      <w:szCs w:val="72"/>
      <w:lang w:val="mk-MK" w:eastAsia="en-US"/>
    </w:rPr>
  </w:style>
  <w:style w:type="character" w:styleId="FollowedHyperlink">
    <w:name w:val="FollowedHyperlink"/>
    <w:basedOn w:val="DefaultParagraphFont"/>
    <w:uiPriority w:val="99"/>
    <w:semiHidden/>
    <w:rsid w:val="000A0198"/>
    <w:rPr>
      <w:rFonts w:cs="Times New Roman"/>
      <w:color w:val="800080"/>
      <w:u w:val="single"/>
    </w:rPr>
  </w:style>
  <w:style w:type="paragraph" w:styleId="TableofFigures">
    <w:name w:val="table of figures"/>
    <w:basedOn w:val="Normal"/>
    <w:next w:val="Normal"/>
    <w:uiPriority w:val="99"/>
    <w:semiHidden/>
    <w:rsid w:val="00D739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mk-MK" w:eastAsia="mk-M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semiHidden="0" w:uiPriority="0" w:unhideWhenUsed="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411"/>
    <w:rPr>
      <w:rFonts w:ascii="MAC C Times" w:hAnsi="MAC C Times"/>
      <w:szCs w:val="20"/>
      <w:lang w:val="en-US"/>
    </w:rPr>
  </w:style>
  <w:style w:type="paragraph" w:styleId="Heading1">
    <w:name w:val="heading 1"/>
    <w:basedOn w:val="Normal"/>
    <w:next w:val="Normal"/>
    <w:link w:val="Heading1Char"/>
    <w:uiPriority w:val="99"/>
    <w:qFormat/>
    <w:rsid w:val="004E48D9"/>
    <w:pPr>
      <w:keepNext/>
      <w:jc w:val="center"/>
      <w:outlineLvl w:val="0"/>
    </w:pPr>
    <w:rPr>
      <w:b/>
      <w:lang w:eastAsia="en-US"/>
    </w:rPr>
  </w:style>
  <w:style w:type="paragraph" w:styleId="Heading4">
    <w:name w:val="heading 4"/>
    <w:basedOn w:val="Normal"/>
    <w:next w:val="Normal"/>
    <w:link w:val="Heading4Char"/>
    <w:uiPriority w:val="99"/>
    <w:qFormat/>
    <w:locked/>
    <w:rsid w:val="00E630A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253E7"/>
    <w:rPr>
      <w:rFonts w:ascii="Cambria" w:hAnsi="Cambria" w:cs="Times New Roman"/>
      <w:b/>
      <w:bCs/>
      <w:kern w:val="32"/>
      <w:sz w:val="32"/>
      <w:szCs w:val="32"/>
      <w:lang w:val="en-US"/>
    </w:rPr>
  </w:style>
  <w:style w:type="character" w:customStyle="1" w:styleId="Heading4Char">
    <w:name w:val="Heading 4 Char"/>
    <w:basedOn w:val="DefaultParagraphFont"/>
    <w:link w:val="Heading4"/>
    <w:uiPriority w:val="99"/>
    <w:semiHidden/>
    <w:locked/>
    <w:rsid w:val="006253E7"/>
    <w:rPr>
      <w:rFonts w:ascii="Calibri" w:hAnsi="Calibri" w:cs="Times New Roman"/>
      <w:b/>
      <w:bCs/>
      <w:sz w:val="28"/>
      <w:szCs w:val="28"/>
      <w:lang w:val="en-US"/>
    </w:rPr>
  </w:style>
  <w:style w:type="paragraph" w:styleId="Header">
    <w:name w:val="header"/>
    <w:basedOn w:val="Normal"/>
    <w:link w:val="HeaderChar"/>
    <w:uiPriority w:val="99"/>
    <w:rsid w:val="004E48D9"/>
    <w:pPr>
      <w:tabs>
        <w:tab w:val="center" w:pos="4320"/>
        <w:tab w:val="right" w:pos="8640"/>
      </w:tabs>
    </w:pPr>
  </w:style>
  <w:style w:type="character" w:customStyle="1" w:styleId="HeaderChar">
    <w:name w:val="Header Char"/>
    <w:basedOn w:val="DefaultParagraphFont"/>
    <w:link w:val="Header"/>
    <w:uiPriority w:val="99"/>
    <w:locked/>
    <w:rsid w:val="00A94050"/>
    <w:rPr>
      <w:rFonts w:ascii="MAC C Times" w:hAnsi="MAC C Times" w:cs="Times New Roman"/>
      <w:sz w:val="22"/>
      <w:lang w:val="en-US" w:eastAsia="mk-MK" w:bidi="ar-SA"/>
    </w:rPr>
  </w:style>
  <w:style w:type="paragraph" w:styleId="Footer">
    <w:name w:val="footer"/>
    <w:basedOn w:val="Normal"/>
    <w:link w:val="FooterChar"/>
    <w:uiPriority w:val="99"/>
    <w:rsid w:val="004E48D9"/>
    <w:pPr>
      <w:tabs>
        <w:tab w:val="center" w:pos="4320"/>
        <w:tab w:val="right" w:pos="8640"/>
      </w:tabs>
    </w:pPr>
  </w:style>
  <w:style w:type="character" w:customStyle="1" w:styleId="FooterChar">
    <w:name w:val="Footer Char"/>
    <w:basedOn w:val="DefaultParagraphFont"/>
    <w:link w:val="Footer"/>
    <w:uiPriority w:val="99"/>
    <w:semiHidden/>
    <w:locked/>
    <w:rsid w:val="006253E7"/>
    <w:rPr>
      <w:rFonts w:ascii="MAC C Times" w:hAnsi="MAC C Times" w:cs="Times New Roman"/>
      <w:sz w:val="20"/>
      <w:szCs w:val="20"/>
      <w:lang w:val="en-US"/>
    </w:rPr>
  </w:style>
  <w:style w:type="paragraph" w:styleId="MessageHeader">
    <w:name w:val="Message Header"/>
    <w:basedOn w:val="BodyText"/>
    <w:link w:val="MessageHeaderChar"/>
    <w:uiPriority w:val="99"/>
    <w:rsid w:val="004E48D9"/>
    <w:pPr>
      <w:keepLines/>
      <w:pBdr>
        <w:bottom w:val="single" w:sz="6" w:space="2" w:color="auto"/>
        <w:between w:val="single" w:sz="6" w:space="2" w:color="auto"/>
      </w:pBdr>
      <w:tabs>
        <w:tab w:val="left" w:pos="720"/>
        <w:tab w:val="left" w:pos="4320"/>
        <w:tab w:val="left" w:pos="5040"/>
        <w:tab w:val="right" w:pos="8640"/>
      </w:tabs>
      <w:spacing w:after="0" w:line="440" w:lineRule="atLeast"/>
      <w:ind w:left="720" w:hanging="720"/>
    </w:pPr>
    <w:rPr>
      <w:rFonts w:ascii="Arial" w:hAnsi="Arial"/>
      <w:spacing w:val="-5"/>
      <w:sz w:val="20"/>
      <w:lang w:eastAsia="en-US"/>
    </w:rPr>
  </w:style>
  <w:style w:type="character" w:customStyle="1" w:styleId="MessageHeaderChar">
    <w:name w:val="Message Header Char"/>
    <w:basedOn w:val="DefaultParagraphFont"/>
    <w:link w:val="MessageHeader"/>
    <w:uiPriority w:val="99"/>
    <w:semiHidden/>
    <w:locked/>
    <w:rsid w:val="006253E7"/>
    <w:rPr>
      <w:rFonts w:ascii="Cambria" w:hAnsi="Cambria" w:cs="Times New Roman"/>
      <w:sz w:val="24"/>
      <w:szCs w:val="24"/>
      <w:shd w:val="pct20" w:color="auto" w:fill="auto"/>
      <w:lang w:val="en-US"/>
    </w:rPr>
  </w:style>
  <w:style w:type="character" w:customStyle="1" w:styleId="MessageHeaderLabel">
    <w:name w:val="Message Header Label"/>
    <w:uiPriority w:val="99"/>
    <w:rsid w:val="004E48D9"/>
    <w:rPr>
      <w:rFonts w:ascii="Arial Black" w:hAnsi="Arial Black"/>
      <w:sz w:val="18"/>
    </w:rPr>
  </w:style>
  <w:style w:type="paragraph" w:customStyle="1" w:styleId="MessageHeaderFirst">
    <w:name w:val="Message Header First"/>
    <w:basedOn w:val="MessageHeader"/>
    <w:next w:val="MessageHeader"/>
    <w:uiPriority w:val="99"/>
    <w:rsid w:val="004E48D9"/>
  </w:style>
  <w:style w:type="paragraph" w:styleId="BodyTextIndent">
    <w:name w:val="Body Text Indent"/>
    <w:basedOn w:val="Normal"/>
    <w:link w:val="BodyTextIndentChar"/>
    <w:uiPriority w:val="99"/>
    <w:rsid w:val="004E48D9"/>
    <w:pPr>
      <w:jc w:val="both"/>
    </w:pPr>
    <w:rPr>
      <w:lang w:eastAsia="en-US"/>
    </w:rPr>
  </w:style>
  <w:style w:type="character" w:customStyle="1" w:styleId="BodyTextIndentChar">
    <w:name w:val="Body Text Indent Char"/>
    <w:basedOn w:val="DefaultParagraphFont"/>
    <w:link w:val="BodyTextIndent"/>
    <w:uiPriority w:val="99"/>
    <w:semiHidden/>
    <w:locked/>
    <w:rsid w:val="006253E7"/>
    <w:rPr>
      <w:rFonts w:ascii="MAC C Times" w:hAnsi="MAC C Times" w:cs="Times New Roman"/>
      <w:sz w:val="20"/>
      <w:szCs w:val="20"/>
      <w:lang w:val="en-US"/>
    </w:rPr>
  </w:style>
  <w:style w:type="paragraph" w:styleId="BodyText">
    <w:name w:val="Body Text"/>
    <w:basedOn w:val="Normal"/>
    <w:link w:val="BodyTextChar"/>
    <w:uiPriority w:val="99"/>
    <w:rsid w:val="004E48D9"/>
    <w:pPr>
      <w:spacing w:after="120"/>
    </w:pPr>
  </w:style>
  <w:style w:type="character" w:customStyle="1" w:styleId="BodyTextChar">
    <w:name w:val="Body Text Char"/>
    <w:basedOn w:val="DefaultParagraphFont"/>
    <w:link w:val="BodyText"/>
    <w:uiPriority w:val="99"/>
    <w:locked/>
    <w:rsid w:val="00313F5B"/>
    <w:rPr>
      <w:rFonts w:ascii="MAC C Times" w:hAnsi="MAC C Times" w:cs="Times New Roman"/>
      <w:sz w:val="22"/>
      <w:lang w:val="en-US" w:eastAsia="mk-MK" w:bidi="ar-SA"/>
    </w:rPr>
  </w:style>
  <w:style w:type="paragraph" w:styleId="BodyText2">
    <w:name w:val="Body Text 2"/>
    <w:basedOn w:val="Normal"/>
    <w:link w:val="BodyText2Char"/>
    <w:uiPriority w:val="99"/>
    <w:rsid w:val="004E48D9"/>
    <w:pPr>
      <w:jc w:val="both"/>
    </w:pPr>
  </w:style>
  <w:style w:type="character" w:customStyle="1" w:styleId="BodyText2Char">
    <w:name w:val="Body Text 2 Char"/>
    <w:basedOn w:val="DefaultParagraphFont"/>
    <w:link w:val="BodyText2"/>
    <w:uiPriority w:val="99"/>
    <w:semiHidden/>
    <w:locked/>
    <w:rsid w:val="006253E7"/>
    <w:rPr>
      <w:rFonts w:ascii="MAC C Times" w:hAnsi="MAC C Times" w:cs="Times New Roman"/>
      <w:sz w:val="20"/>
      <w:szCs w:val="20"/>
      <w:lang w:val="en-US"/>
    </w:rPr>
  </w:style>
  <w:style w:type="character" w:styleId="Hyperlink">
    <w:name w:val="Hyperlink"/>
    <w:basedOn w:val="DefaultParagraphFont"/>
    <w:uiPriority w:val="99"/>
    <w:rsid w:val="00814E32"/>
    <w:rPr>
      <w:rFonts w:cs="Times New Roman"/>
      <w:color w:val="0000FF"/>
      <w:u w:val="single"/>
    </w:rPr>
  </w:style>
  <w:style w:type="paragraph" w:styleId="BalloonText">
    <w:name w:val="Balloon Text"/>
    <w:basedOn w:val="Normal"/>
    <w:link w:val="BalloonTextChar"/>
    <w:uiPriority w:val="99"/>
    <w:semiHidden/>
    <w:rsid w:val="00E61D3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253E7"/>
    <w:rPr>
      <w:rFonts w:cs="Times New Roman"/>
      <w:sz w:val="2"/>
      <w:lang w:val="en-US"/>
    </w:rPr>
  </w:style>
  <w:style w:type="character" w:styleId="CommentReference">
    <w:name w:val="annotation reference"/>
    <w:basedOn w:val="DefaultParagraphFont"/>
    <w:uiPriority w:val="99"/>
    <w:semiHidden/>
    <w:rsid w:val="00E61D3E"/>
    <w:rPr>
      <w:rFonts w:cs="Times New Roman"/>
      <w:sz w:val="16"/>
      <w:szCs w:val="16"/>
    </w:rPr>
  </w:style>
  <w:style w:type="paragraph" w:styleId="CommentText">
    <w:name w:val="annotation text"/>
    <w:basedOn w:val="Normal"/>
    <w:link w:val="CommentTextChar"/>
    <w:uiPriority w:val="99"/>
    <w:semiHidden/>
    <w:rsid w:val="00E61D3E"/>
    <w:rPr>
      <w:sz w:val="20"/>
      <w:lang w:eastAsia="en-GB"/>
    </w:rPr>
  </w:style>
  <w:style w:type="character" w:customStyle="1" w:styleId="CommentTextChar">
    <w:name w:val="Comment Text Char"/>
    <w:basedOn w:val="DefaultParagraphFont"/>
    <w:link w:val="CommentText"/>
    <w:uiPriority w:val="99"/>
    <w:semiHidden/>
    <w:locked/>
    <w:rsid w:val="00181205"/>
    <w:rPr>
      <w:rFonts w:ascii="MAC C Times" w:hAnsi="MAC C Times" w:cs="Times New Roman"/>
      <w:lang w:val="en-US"/>
    </w:rPr>
  </w:style>
  <w:style w:type="paragraph" w:styleId="CommentSubject">
    <w:name w:val="annotation subject"/>
    <w:basedOn w:val="CommentText"/>
    <w:next w:val="CommentText"/>
    <w:link w:val="CommentSubjectChar"/>
    <w:uiPriority w:val="99"/>
    <w:semiHidden/>
    <w:rsid w:val="00E61D3E"/>
    <w:rPr>
      <w:b/>
      <w:bCs/>
    </w:rPr>
  </w:style>
  <w:style w:type="character" w:customStyle="1" w:styleId="CommentSubjectChar">
    <w:name w:val="Comment Subject Char"/>
    <w:basedOn w:val="CommentTextChar"/>
    <w:link w:val="CommentSubject"/>
    <w:uiPriority w:val="99"/>
    <w:semiHidden/>
    <w:locked/>
    <w:rsid w:val="006253E7"/>
    <w:rPr>
      <w:rFonts w:ascii="MAC C Times" w:hAnsi="MAC C Times" w:cs="Times New Roman"/>
      <w:b/>
      <w:bCs/>
      <w:sz w:val="20"/>
      <w:szCs w:val="20"/>
      <w:lang w:val="en-US"/>
    </w:rPr>
  </w:style>
  <w:style w:type="character" w:styleId="PageNumber">
    <w:name w:val="page number"/>
    <w:basedOn w:val="DefaultParagraphFont"/>
    <w:uiPriority w:val="99"/>
    <w:rsid w:val="00A94050"/>
    <w:rPr>
      <w:rFonts w:cs="Times New Roman"/>
    </w:rPr>
  </w:style>
  <w:style w:type="paragraph" w:customStyle="1" w:styleId="Tableelem">
    <w:name w:val="Table elem"/>
    <w:basedOn w:val="Normal"/>
    <w:uiPriority w:val="99"/>
    <w:rsid w:val="004348E3"/>
    <w:pPr>
      <w:keepLines/>
      <w:spacing w:before="60" w:after="60"/>
    </w:pPr>
    <w:rPr>
      <w:rFonts w:ascii="Times New Roman" w:hAnsi="Times New Roman"/>
      <w:szCs w:val="22"/>
      <w:lang w:val="en-GB" w:eastAsia="en-US"/>
    </w:rPr>
  </w:style>
  <w:style w:type="paragraph" w:customStyle="1" w:styleId="Table10">
    <w:name w:val="Table 10"/>
    <w:uiPriority w:val="99"/>
    <w:rsid w:val="0009220A"/>
    <w:pPr>
      <w:tabs>
        <w:tab w:val="left" w:pos="567"/>
        <w:tab w:val="left" w:pos="1134"/>
        <w:tab w:val="left" w:pos="1701"/>
      </w:tabs>
      <w:spacing w:before="40" w:after="40"/>
    </w:pPr>
    <w:rPr>
      <w:sz w:val="20"/>
      <w:szCs w:val="20"/>
      <w:lang w:val="en-GB" w:eastAsia="en-US"/>
    </w:rPr>
  </w:style>
  <w:style w:type="paragraph" w:styleId="ListParagraph">
    <w:name w:val="List Paragraph"/>
    <w:basedOn w:val="Normal"/>
    <w:uiPriority w:val="99"/>
    <w:qFormat/>
    <w:rsid w:val="00247F9B"/>
    <w:pPr>
      <w:ind w:left="720"/>
    </w:pPr>
  </w:style>
  <w:style w:type="paragraph" w:customStyle="1" w:styleId="Figure">
    <w:name w:val="Figure"/>
    <w:basedOn w:val="List"/>
    <w:next w:val="Normal"/>
    <w:uiPriority w:val="99"/>
    <w:rsid w:val="00E630AB"/>
    <w:pPr>
      <w:numPr>
        <w:numId w:val="4"/>
      </w:numPr>
      <w:spacing w:before="120" w:after="120"/>
    </w:pPr>
    <w:rPr>
      <w:rFonts w:ascii="Tahoma" w:hAnsi="Tahoma"/>
      <w:sz w:val="20"/>
      <w:lang w:eastAsia="en-US"/>
    </w:rPr>
  </w:style>
  <w:style w:type="paragraph" w:styleId="List">
    <w:name w:val="List"/>
    <w:basedOn w:val="Normal"/>
    <w:uiPriority w:val="99"/>
    <w:rsid w:val="00E630AB"/>
    <w:pPr>
      <w:ind w:left="283" w:hanging="283"/>
    </w:pPr>
  </w:style>
  <w:style w:type="paragraph" w:styleId="FootnoteText">
    <w:name w:val="footnote text"/>
    <w:basedOn w:val="Normal"/>
    <w:link w:val="FootnoteTextChar"/>
    <w:uiPriority w:val="99"/>
    <w:semiHidden/>
    <w:rsid w:val="00FA51EF"/>
    <w:rPr>
      <w:sz w:val="20"/>
    </w:rPr>
  </w:style>
  <w:style w:type="character" w:customStyle="1" w:styleId="FootnoteTextChar">
    <w:name w:val="Footnote Text Char"/>
    <w:basedOn w:val="DefaultParagraphFont"/>
    <w:link w:val="FootnoteText"/>
    <w:uiPriority w:val="99"/>
    <w:semiHidden/>
    <w:locked/>
    <w:rsid w:val="00FA51EF"/>
    <w:rPr>
      <w:rFonts w:ascii="MAC C Times" w:hAnsi="MAC C Times" w:cs="Times New Roman"/>
      <w:lang w:val="en-US"/>
    </w:rPr>
  </w:style>
  <w:style w:type="character" w:styleId="FootnoteReference">
    <w:name w:val="footnote reference"/>
    <w:basedOn w:val="DefaultParagraphFont"/>
    <w:uiPriority w:val="99"/>
    <w:semiHidden/>
    <w:rsid w:val="00FA51EF"/>
    <w:rPr>
      <w:rFonts w:cs="Times New Roman"/>
      <w:vertAlign w:val="superscript"/>
    </w:rPr>
  </w:style>
  <w:style w:type="paragraph" w:customStyle="1" w:styleId="Table">
    <w:name w:val="Table"/>
    <w:basedOn w:val="Normal"/>
    <w:link w:val="TableChar"/>
    <w:uiPriority w:val="99"/>
    <w:rsid w:val="00C20AFE"/>
    <w:pPr>
      <w:jc w:val="both"/>
    </w:pPr>
    <w:rPr>
      <w:rFonts w:ascii="Segoe UI" w:hAnsi="Segoe UI"/>
      <w:lang w:val="mk-MK" w:eastAsia="en-GB"/>
    </w:rPr>
  </w:style>
  <w:style w:type="character" w:customStyle="1" w:styleId="TableChar">
    <w:name w:val="Table Char"/>
    <w:link w:val="Table"/>
    <w:uiPriority w:val="99"/>
    <w:locked/>
    <w:rsid w:val="00C20AFE"/>
    <w:rPr>
      <w:rFonts w:ascii="Segoe UI" w:hAnsi="Segoe UI"/>
      <w:sz w:val="22"/>
      <w:lang w:val="mk-MK" w:eastAsia="en-GB"/>
    </w:rPr>
  </w:style>
  <w:style w:type="paragraph" w:customStyle="1" w:styleId="ListBullet1">
    <w:name w:val="List Bullet 1"/>
    <w:basedOn w:val="ListParagraph"/>
    <w:uiPriority w:val="99"/>
    <w:rsid w:val="00AC12E2"/>
    <w:pPr>
      <w:numPr>
        <w:numId w:val="26"/>
      </w:numPr>
      <w:spacing w:after="240"/>
      <w:contextualSpacing/>
      <w:jc w:val="both"/>
    </w:pPr>
    <w:rPr>
      <w:rFonts w:ascii="Segoe UI" w:hAnsi="Segoe UI"/>
      <w:szCs w:val="22"/>
      <w:lang w:val="en-GB" w:eastAsia="en-US"/>
    </w:rPr>
  </w:style>
  <w:style w:type="paragraph" w:styleId="Caption">
    <w:name w:val="caption"/>
    <w:aliases w:val="CaptionCFMU"/>
    <w:basedOn w:val="Normal"/>
    <w:next w:val="Normal"/>
    <w:autoRedefine/>
    <w:uiPriority w:val="99"/>
    <w:qFormat/>
    <w:locked/>
    <w:rsid w:val="00707B55"/>
    <w:pPr>
      <w:jc w:val="center"/>
    </w:pPr>
    <w:rPr>
      <w:rFonts w:ascii="StobiSerif Regular" w:hAnsi="StobiSerif Regular" w:cs="Tahoma"/>
      <w:bCs/>
      <w:noProof/>
      <w:sz w:val="20"/>
      <w:szCs w:val="72"/>
      <w:lang w:val="mk-MK" w:eastAsia="en-US"/>
    </w:rPr>
  </w:style>
  <w:style w:type="character" w:styleId="FollowedHyperlink">
    <w:name w:val="FollowedHyperlink"/>
    <w:basedOn w:val="DefaultParagraphFont"/>
    <w:uiPriority w:val="99"/>
    <w:semiHidden/>
    <w:rsid w:val="000A0198"/>
    <w:rPr>
      <w:rFonts w:cs="Times New Roman"/>
      <w:color w:val="800080"/>
      <w:u w:val="single"/>
    </w:rPr>
  </w:style>
  <w:style w:type="paragraph" w:styleId="TableofFigures">
    <w:name w:val="table of figures"/>
    <w:basedOn w:val="Normal"/>
    <w:next w:val="Normal"/>
    <w:uiPriority w:val="99"/>
    <w:semiHidden/>
    <w:rsid w:val="00D739CE"/>
  </w:style>
</w:styles>
</file>

<file path=word/webSettings.xml><?xml version="1.0" encoding="utf-8"?>
<w:webSettings xmlns:r="http://schemas.openxmlformats.org/officeDocument/2006/relationships" xmlns:w="http://schemas.openxmlformats.org/wordprocessingml/2006/main">
  <w:divs>
    <w:div w:id="1521970495">
      <w:marLeft w:val="0"/>
      <w:marRight w:val="0"/>
      <w:marTop w:val="0"/>
      <w:marBottom w:val="0"/>
      <w:divBdr>
        <w:top w:val="none" w:sz="0" w:space="0" w:color="auto"/>
        <w:left w:val="none" w:sz="0" w:space="0" w:color="auto"/>
        <w:bottom w:val="none" w:sz="0" w:space="0" w:color="auto"/>
        <w:right w:val="none" w:sz="0" w:space="0" w:color="auto"/>
      </w:divBdr>
    </w:div>
    <w:div w:id="1521970496">
      <w:marLeft w:val="0"/>
      <w:marRight w:val="0"/>
      <w:marTop w:val="0"/>
      <w:marBottom w:val="0"/>
      <w:divBdr>
        <w:top w:val="none" w:sz="0" w:space="0" w:color="auto"/>
        <w:left w:val="none" w:sz="0" w:space="0" w:color="auto"/>
        <w:bottom w:val="none" w:sz="0" w:space="0" w:color="auto"/>
        <w:right w:val="none" w:sz="0" w:space="0" w:color="auto"/>
      </w:divBdr>
    </w:div>
    <w:div w:id="1521970497">
      <w:marLeft w:val="0"/>
      <w:marRight w:val="0"/>
      <w:marTop w:val="0"/>
      <w:marBottom w:val="0"/>
      <w:divBdr>
        <w:top w:val="none" w:sz="0" w:space="0" w:color="auto"/>
        <w:left w:val="none" w:sz="0" w:space="0" w:color="auto"/>
        <w:bottom w:val="none" w:sz="0" w:space="0" w:color="auto"/>
        <w:right w:val="none" w:sz="0" w:space="0" w:color="auto"/>
      </w:divBdr>
    </w:div>
    <w:div w:id="1521970498">
      <w:marLeft w:val="0"/>
      <w:marRight w:val="0"/>
      <w:marTop w:val="0"/>
      <w:marBottom w:val="0"/>
      <w:divBdr>
        <w:top w:val="none" w:sz="0" w:space="0" w:color="auto"/>
        <w:left w:val="none" w:sz="0" w:space="0" w:color="auto"/>
        <w:bottom w:val="none" w:sz="0" w:space="0" w:color="auto"/>
        <w:right w:val="none" w:sz="0" w:space="0" w:color="auto"/>
      </w:divBdr>
    </w:div>
    <w:div w:id="1521970499">
      <w:marLeft w:val="0"/>
      <w:marRight w:val="0"/>
      <w:marTop w:val="0"/>
      <w:marBottom w:val="0"/>
      <w:divBdr>
        <w:top w:val="none" w:sz="0" w:space="0" w:color="auto"/>
        <w:left w:val="none" w:sz="0" w:space="0" w:color="auto"/>
        <w:bottom w:val="none" w:sz="0" w:space="0" w:color="auto"/>
        <w:right w:val="none" w:sz="0" w:space="0" w:color="auto"/>
      </w:divBdr>
    </w:div>
    <w:div w:id="1521970500">
      <w:marLeft w:val="0"/>
      <w:marRight w:val="0"/>
      <w:marTop w:val="0"/>
      <w:marBottom w:val="0"/>
      <w:divBdr>
        <w:top w:val="none" w:sz="0" w:space="0" w:color="auto"/>
        <w:left w:val="none" w:sz="0" w:space="0" w:color="auto"/>
        <w:bottom w:val="none" w:sz="0" w:space="0" w:color="auto"/>
        <w:right w:val="none" w:sz="0" w:space="0" w:color="auto"/>
      </w:divBdr>
    </w:div>
    <w:div w:id="1521970501">
      <w:marLeft w:val="0"/>
      <w:marRight w:val="0"/>
      <w:marTop w:val="0"/>
      <w:marBottom w:val="0"/>
      <w:divBdr>
        <w:top w:val="none" w:sz="0" w:space="0" w:color="auto"/>
        <w:left w:val="none" w:sz="0" w:space="0" w:color="auto"/>
        <w:bottom w:val="none" w:sz="0" w:space="0" w:color="auto"/>
        <w:right w:val="none" w:sz="0" w:space="0" w:color="auto"/>
      </w:divBdr>
    </w:div>
    <w:div w:id="1521970502">
      <w:marLeft w:val="0"/>
      <w:marRight w:val="0"/>
      <w:marTop w:val="0"/>
      <w:marBottom w:val="0"/>
      <w:divBdr>
        <w:top w:val="none" w:sz="0" w:space="0" w:color="auto"/>
        <w:left w:val="none" w:sz="0" w:space="0" w:color="auto"/>
        <w:bottom w:val="none" w:sz="0" w:space="0" w:color="auto"/>
        <w:right w:val="none" w:sz="0" w:space="0" w:color="auto"/>
      </w:divBdr>
    </w:div>
    <w:div w:id="1521970503">
      <w:marLeft w:val="0"/>
      <w:marRight w:val="0"/>
      <w:marTop w:val="0"/>
      <w:marBottom w:val="0"/>
      <w:divBdr>
        <w:top w:val="none" w:sz="0" w:space="0" w:color="auto"/>
        <w:left w:val="none" w:sz="0" w:space="0" w:color="auto"/>
        <w:bottom w:val="none" w:sz="0" w:space="0" w:color="auto"/>
        <w:right w:val="none" w:sz="0" w:space="0" w:color="auto"/>
      </w:divBdr>
    </w:div>
    <w:div w:id="1521970504">
      <w:marLeft w:val="0"/>
      <w:marRight w:val="0"/>
      <w:marTop w:val="0"/>
      <w:marBottom w:val="0"/>
      <w:divBdr>
        <w:top w:val="none" w:sz="0" w:space="0" w:color="auto"/>
        <w:left w:val="none" w:sz="0" w:space="0" w:color="auto"/>
        <w:bottom w:val="none" w:sz="0" w:space="0" w:color="auto"/>
        <w:right w:val="none" w:sz="0" w:space="0" w:color="auto"/>
      </w:divBdr>
    </w:div>
    <w:div w:id="152197050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microsoft.com/office/2007/relationships/stylesWithEffects" Target="stylesWithEffect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_rels/header2.xml.rels><?xml version="1.0" encoding="UTF-8" standalone="yes"?>
<Relationships xmlns="http://schemas.openxmlformats.org/package/2006/relationships"><Relationship Id="rId1" Type="http://schemas.openxmlformats.org/officeDocument/2006/relationships/image" Target="media/image4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My%20Documents\SEKTOR_ICT\Pravila%20za%20dokumenti\primer%20za%20pism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primer za pismo.dot</Template>
  <TotalTime>0</TotalTime>
  <Pages>25</Pages>
  <Words>3473</Words>
  <Characters>19797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Скопје, 06 Октомври 2006 год</vt:lpstr>
    </vt:vector>
  </TitlesOfParts>
  <LinksUpToDate>false</LinksUpToDate>
  <CharactersWithSpaces>23224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Скопје, 06 Октомври 2006 год</dc:title>
  <dc:creator/>
  <cp:lastModifiedBy/>
  <cp:revision>1</cp:revision>
  <cp:lastPrinted>2015-06-11T13:11:00Z</cp:lastPrinted>
  <dcterms:created xsi:type="dcterms:W3CDTF">2018-12-17T15:54:00Z</dcterms:created>
  <dcterms:modified xsi:type="dcterms:W3CDTF">2018-12-17T15:54:00Z</dcterms:modified>
</cp:coreProperties>
</file>